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left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代码流程</w:t>
      </w:r>
    </w:p>
    <w:p>
      <w:pPr>
        <w:bidi w:val="0"/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下面我将截图加速度传感器的部分代码，传感器是通过SPI与BLE进行通信，然后还有一个外部中断脚。</w:t>
      </w:r>
    </w:p>
    <w:p>
      <w:pPr>
        <w:bidi w:val="0"/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我使用的芯片是CC2640R2 7*7。</w:t>
      </w:r>
    </w:p>
    <w:p>
      <w:pPr>
        <w:bidi w:val="0"/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SDK是simplelink_cc2640r2_sdk_3_30_00_20。</w:t>
      </w:r>
    </w:p>
    <w:p>
      <w:pPr>
        <w:bidi w:val="0"/>
        <w:ind w:firstLine="420" w:firstLineChars="0"/>
        <w:rPr>
          <w:rFonts w:hint="eastAsia"/>
          <w:lang w:val="en-US" w:eastAsia="zh-CN"/>
        </w:rPr>
      </w:pPr>
    </w:p>
    <w:p>
      <w:pPr>
        <w:bidi w:val="0"/>
        <w:ind w:firstLine="420" w:firstLineChars="0"/>
      </w:pPr>
      <w:r>
        <w:drawing>
          <wp:inline distT="0" distB="0" distL="114300" distR="114300">
            <wp:extent cx="5272405" cy="744220"/>
            <wp:effectExtent l="0" t="0" r="4445" b="1778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ind w:firstLine="420" w:firstLineChars="0"/>
      </w:pPr>
      <w:r>
        <w:drawing>
          <wp:inline distT="0" distB="0" distL="114300" distR="114300">
            <wp:extent cx="5273675" cy="756920"/>
            <wp:effectExtent l="0" t="0" r="3175" b="508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ind w:firstLine="420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这是使用到的管脚。</w:t>
      </w:r>
    </w:p>
    <w:p>
      <w:pPr>
        <w:bidi w:val="0"/>
        <w:ind w:firstLine="420" w:firstLineChars="0"/>
      </w:pPr>
      <w:r>
        <w:drawing>
          <wp:inline distT="0" distB="0" distL="114300" distR="114300">
            <wp:extent cx="5265420" cy="989965"/>
            <wp:effectExtent l="0" t="0" r="11430" b="635"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ind w:firstLine="420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这部分是管脚控制表。</w:t>
      </w:r>
    </w:p>
    <w:p>
      <w:pPr>
        <w:bidi w:val="0"/>
        <w:ind w:firstLine="420" w:firstLineChars="0"/>
      </w:pPr>
      <w:r>
        <w:drawing>
          <wp:inline distT="0" distB="0" distL="114300" distR="114300">
            <wp:extent cx="4955540" cy="3941445"/>
            <wp:effectExtent l="0" t="0" r="16510" b="1905"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5540" cy="394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这是初始化流程。</w:t>
      </w:r>
    </w:p>
    <w:p>
      <w:pPr>
        <w:bidi w:val="0"/>
        <w:ind w:firstLine="420" w:firstLineChars="0"/>
      </w:pPr>
      <w:r>
        <w:drawing>
          <wp:inline distT="0" distB="0" distL="114300" distR="114300">
            <wp:extent cx="5269230" cy="1812290"/>
            <wp:effectExtent l="0" t="0" r="7620" b="1651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ind w:firstLine="420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这是中断回调函数，我在里面已经把中断关闭了，但是还是会相应中断。</w:t>
      </w:r>
    </w:p>
    <w:p>
      <w:pPr>
        <w:bidi w:val="0"/>
        <w:ind w:firstLine="420" w:firstLineChars="0"/>
      </w:pPr>
      <w:r>
        <w:drawing>
          <wp:inline distT="0" distB="0" distL="114300" distR="114300">
            <wp:extent cx="3981450" cy="4352925"/>
            <wp:effectExtent l="0" t="0" r="0" b="9525"/>
            <wp:docPr id="17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这是关闭函数，</w:t>
      </w:r>
      <w:r>
        <w:rPr>
          <w:rFonts w:hint="eastAsia"/>
          <w:lang w:val="en-US" w:eastAsia="zh-CN"/>
        </w:rPr>
        <w:t>会出现串口UART RX不能读取数据, 但是TX能发送数据。</w:t>
      </w:r>
    </w:p>
    <w:p>
      <w:pPr>
        <w:bidi w:val="0"/>
        <w:ind w:firstLine="420" w:firstLineChars="0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delay_ms函数是直接调用Task_sleep函数。</w:t>
      </w:r>
    </w:p>
    <w:p>
      <w:pPr>
        <w:bidi w:val="0"/>
        <w:ind w:firstLine="420" w:firstLine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5268595" cy="775335"/>
            <wp:effectExtent l="0" t="0" r="8255" b="5715"/>
            <wp:docPr id="18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bidi w:val="0"/>
        <w:jc w:val="left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关闭中断的在线仿真</w:t>
      </w:r>
    </w:p>
    <w:p>
      <w:pPr>
        <w:ind w:firstLine="420" w:firstLineChars="0"/>
      </w:pPr>
      <w:r>
        <w:drawing>
          <wp:inline distT="0" distB="0" distL="114300" distR="114300">
            <wp:extent cx="5267960" cy="1329055"/>
            <wp:effectExtent l="0" t="0" r="8890" b="4445"/>
            <wp:docPr id="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进来了一次，然后我关闭和清除中断。</w:t>
      </w:r>
    </w:p>
    <w:p>
      <w:pPr>
        <w:ind w:firstLine="420" w:firstLineChars="0"/>
        <w:rPr>
          <w:rFonts w:hint="eastAsia"/>
          <w:lang w:eastAsia="zh-CN"/>
        </w:rPr>
      </w:pPr>
    </w:p>
    <w:p>
      <w:pPr>
        <w:ind w:firstLine="420" w:firstLineChars="0"/>
      </w:pPr>
      <w:r>
        <w:drawing>
          <wp:inline distT="0" distB="0" distL="114300" distR="114300">
            <wp:extent cx="5269230" cy="1214120"/>
            <wp:effectExtent l="0" t="0" r="7620" b="5080"/>
            <wp:docPr id="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0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然后再次进来，说明上次没关闭，但是我看过起返回值是成功的。</w:t>
      </w:r>
    </w:p>
    <w:p>
      <w:pPr>
        <w:bidi w:val="0"/>
        <w:ind w:firstLine="420" w:firstLine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5029200" cy="1504950"/>
            <wp:effectExtent l="0" t="0" r="0" b="0"/>
            <wp:docPr id="1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然后当我再次开中断时，就出现错误了。</w:t>
      </w:r>
    </w:p>
    <w:p>
      <w:pPr>
        <w:bidi w:val="0"/>
        <w:ind w:firstLine="420" w:firstLineChars="0"/>
      </w:pPr>
      <w:r>
        <w:drawing>
          <wp:inline distT="0" distB="0" distL="114300" distR="114300">
            <wp:extent cx="4169410" cy="2952750"/>
            <wp:effectExtent l="0" t="0" r="2540" b="0"/>
            <wp:docPr id="13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6941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bidi w:val="0"/>
        <w:jc w:val="left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不关闭中断的在线仿真</w:t>
      </w:r>
    </w:p>
    <w:p>
      <w:pPr>
        <w:bidi w:val="0"/>
        <w:ind w:firstLine="420" w:firstLineChars="0"/>
      </w:pPr>
      <w:r>
        <w:drawing>
          <wp:inline distT="0" distB="0" distL="114300" distR="114300">
            <wp:extent cx="5271770" cy="3369310"/>
            <wp:effectExtent l="0" t="0" r="5080" b="2540"/>
            <wp:docPr id="1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36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ind w:firstLine="420" w:firstLineChars="0"/>
        <w:rPr>
          <w:rFonts w:hint="eastAsia"/>
          <w:lang w:eastAsia="zh-CN"/>
        </w:rPr>
      </w:pPr>
      <w:r>
        <w:rPr>
          <w:rFonts w:hint="eastAsia" w:eastAsia="宋体"/>
          <w:lang w:eastAsia="zh-CN"/>
        </w:rPr>
        <w:t>不关闭中断</w:t>
      </w:r>
      <w:r>
        <w:rPr>
          <w:rFonts w:hint="eastAsia"/>
          <w:lang w:eastAsia="zh-CN"/>
        </w:rPr>
        <w:t>即把关闭中断去掉了。</w:t>
      </w:r>
    </w:p>
    <w:p>
      <w:pPr>
        <w:bidi w:val="0"/>
        <w:ind w:firstLine="420" w:firstLineChars="0"/>
      </w:pPr>
      <w:r>
        <w:drawing>
          <wp:inline distT="0" distB="0" distL="114300" distR="114300">
            <wp:extent cx="4267200" cy="1638300"/>
            <wp:effectExtent l="0" t="0" r="0" b="0"/>
            <wp:docPr id="15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ind w:firstLine="420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第一次跑进来了，然后全速运行。</w:t>
      </w:r>
    </w:p>
    <w:p>
      <w:pPr>
        <w:bidi w:val="0"/>
        <w:ind w:firstLine="420" w:firstLineChars="0"/>
      </w:pPr>
      <w:r>
        <w:drawing>
          <wp:inline distT="0" distB="0" distL="114300" distR="114300">
            <wp:extent cx="5266690" cy="1735455"/>
            <wp:effectExtent l="0" t="0" r="10160" b="17145"/>
            <wp:docPr id="16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全速运行后，中断了</w:t>
      </w:r>
      <w:r>
        <w:rPr>
          <w:rFonts w:hint="eastAsia"/>
          <w:lang w:val="en-US" w:eastAsia="zh-CN"/>
        </w:rPr>
        <w:t>13次，然后就出错了。</w:t>
      </w:r>
    </w:p>
    <w:p>
      <w:pPr>
        <w:bidi w:val="0"/>
        <w:ind w:firstLine="420" w:firstLineChars="0"/>
        <w:rPr>
          <w:rFonts w:hint="eastAsia"/>
          <w:lang w:val="en-US" w:eastAsia="zh-CN"/>
        </w:rPr>
      </w:pPr>
    </w:p>
    <w:p>
      <w:pPr>
        <w:pStyle w:val="3"/>
        <w:bidi w:val="0"/>
        <w:jc w:val="left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关闭函数的在线仿真</w:t>
      </w:r>
    </w:p>
    <w:p>
      <w:pPr>
        <w:bidi w:val="0"/>
        <w:ind w:firstLine="420" w:firstLineChars="0"/>
      </w:pPr>
    </w:p>
    <w:p>
      <w:pPr>
        <w:bidi w:val="0"/>
        <w:ind w:firstLine="420" w:firstLineChars="0"/>
      </w:pPr>
      <w:r>
        <w:drawing>
          <wp:inline distT="0" distB="0" distL="114300" distR="114300">
            <wp:extent cx="2533650" cy="2733675"/>
            <wp:effectExtent l="0" t="0" r="0" b="9525"/>
            <wp:docPr id="24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ind w:firstLine="420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能正常进入该函数</w:t>
      </w:r>
    </w:p>
    <w:p>
      <w:pPr>
        <w:bidi w:val="0"/>
        <w:ind w:firstLine="420" w:firstLineChars="0"/>
      </w:pPr>
    </w:p>
    <w:p>
      <w:pPr>
        <w:bidi w:val="0"/>
        <w:ind w:firstLine="420" w:firstLine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3648075" cy="1847850"/>
            <wp:effectExtent l="0" t="0" r="9525" b="0"/>
            <wp:docPr id="25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ind w:firstLine="420" w:firstLineChars="0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之后，UART RX会收到一个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>\0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>字符，然后RX就不能正常通信了。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CC9"/>
    <w:multiLevelType w:val="multilevel"/>
    <w:tmpl w:val="04F56CC9"/>
    <w:lvl w:ilvl="0" w:tentative="0">
      <w:start w:val="1"/>
      <w:numFmt w:val="decimal"/>
      <w:pStyle w:val="4"/>
      <w:lvlText w:val="%1.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CC7783"/>
    <w:multiLevelType w:val="multilevel"/>
    <w:tmpl w:val="23CC7783"/>
    <w:lvl w:ilvl="0" w:tentative="0">
      <w:start w:val="1"/>
      <w:numFmt w:val="chineseCountingThousand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lvlText w:val="%2、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lvlText w:val="%2.%3、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5"/>
      <w:lvlText w:val="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2">
    <w:nsid w:val="35E722E1"/>
    <w:multiLevelType w:val="multilevel"/>
    <w:tmpl w:val="35E722E1"/>
    <w:lvl w:ilvl="0" w:tentative="0">
      <w:start w:val="1"/>
      <w:numFmt w:val="decimal"/>
      <w:pStyle w:val="3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9182903"/>
    <w:multiLevelType w:val="multilevel"/>
    <w:tmpl w:val="59182903"/>
    <w:lvl w:ilvl="0" w:tentative="0">
      <w:start w:val="1"/>
      <w:numFmt w:val="chineseCountingThousand"/>
      <w:pStyle w:val="2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E1"/>
    <w:rsid w:val="000126F8"/>
    <w:rsid w:val="00084996"/>
    <w:rsid w:val="00095B1F"/>
    <w:rsid w:val="000D1D60"/>
    <w:rsid w:val="00166DF1"/>
    <w:rsid w:val="00175E95"/>
    <w:rsid w:val="001D24DE"/>
    <w:rsid w:val="00215A85"/>
    <w:rsid w:val="002318CB"/>
    <w:rsid w:val="00242B2D"/>
    <w:rsid w:val="002B303C"/>
    <w:rsid w:val="0039272A"/>
    <w:rsid w:val="003A7CA7"/>
    <w:rsid w:val="00514057"/>
    <w:rsid w:val="0059282F"/>
    <w:rsid w:val="00593DF1"/>
    <w:rsid w:val="005B05E7"/>
    <w:rsid w:val="00616DAC"/>
    <w:rsid w:val="00664686"/>
    <w:rsid w:val="006C5B20"/>
    <w:rsid w:val="006D0591"/>
    <w:rsid w:val="007C40B2"/>
    <w:rsid w:val="007F10E1"/>
    <w:rsid w:val="00811271"/>
    <w:rsid w:val="00842750"/>
    <w:rsid w:val="00943366"/>
    <w:rsid w:val="00996FC3"/>
    <w:rsid w:val="009D7BB2"/>
    <w:rsid w:val="009E559B"/>
    <w:rsid w:val="00A158CC"/>
    <w:rsid w:val="00A5499F"/>
    <w:rsid w:val="00AA2031"/>
    <w:rsid w:val="00AC1E00"/>
    <w:rsid w:val="00AF6F8D"/>
    <w:rsid w:val="00B46E5A"/>
    <w:rsid w:val="00B6466C"/>
    <w:rsid w:val="00B667BF"/>
    <w:rsid w:val="00C12F4F"/>
    <w:rsid w:val="00C43B26"/>
    <w:rsid w:val="00D65DCB"/>
    <w:rsid w:val="00D72C7C"/>
    <w:rsid w:val="00D7327C"/>
    <w:rsid w:val="00D918BF"/>
    <w:rsid w:val="00DE33F7"/>
    <w:rsid w:val="00EA678E"/>
    <w:rsid w:val="00EB3C69"/>
    <w:rsid w:val="00F45F49"/>
    <w:rsid w:val="00FD7940"/>
    <w:rsid w:val="06BA4E88"/>
    <w:rsid w:val="10DE5B0D"/>
    <w:rsid w:val="16F543F4"/>
    <w:rsid w:val="29154144"/>
    <w:rsid w:val="3F9F39D4"/>
    <w:rsid w:val="43A141E5"/>
    <w:rsid w:val="46FE2C5F"/>
    <w:rsid w:val="4CA65A39"/>
    <w:rsid w:val="512D402D"/>
    <w:rsid w:val="731163C3"/>
    <w:rsid w:val="7700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jc w:val="both"/>
    </w:pPr>
    <w:rPr>
      <w:rFonts w:ascii="宋体" w:eastAsia="宋体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numPr>
        <w:ilvl w:val="0"/>
        <w:numId w:val="1"/>
      </w:numPr>
      <w:outlineLvl w:val="0"/>
    </w:pPr>
    <w:rPr>
      <w:rFonts w:eastAsia="黑体"/>
      <w:sz w:val="30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numPr>
        <w:ilvl w:val="0"/>
        <w:numId w:val="2"/>
      </w:numPr>
      <w:outlineLvl w:val="1"/>
    </w:pPr>
    <w:rPr>
      <w:rFonts w:ascii="黑体" w:eastAsia="黑体" w:hAnsiTheme="majorHAnsi" w:cstheme="majorBidi"/>
      <w:b/>
      <w:bCs/>
      <w:sz w:val="28"/>
      <w:szCs w:val="32"/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numPr>
        <w:ilvl w:val="0"/>
        <w:numId w:val="3"/>
      </w:numPr>
      <w:outlineLvl w:val="2"/>
    </w:pPr>
    <w:rPr>
      <w:rFonts w:ascii="黑体" w:eastAsia="黑体"/>
      <w:b/>
      <w:bCs/>
      <w:sz w:val="28"/>
      <w:szCs w:val="32"/>
    </w:rPr>
  </w:style>
  <w:style w:type="paragraph" w:styleId="5">
    <w:name w:val="heading 4"/>
    <w:basedOn w:val="1"/>
    <w:next w:val="1"/>
    <w:link w:val="19"/>
    <w:unhideWhenUsed/>
    <w:qFormat/>
    <w:uiPriority w:val="9"/>
    <w:pPr>
      <w:keepNext/>
      <w:keepLines/>
      <w:numPr>
        <w:ilvl w:val="3"/>
        <w:numId w:val="4"/>
      </w:numPr>
      <w:outlineLvl w:val="3"/>
    </w:pPr>
    <w:rPr>
      <w:rFonts w:ascii="黑体" w:eastAsia="黑体" w:hAnsiTheme="majorHAnsi" w:cstheme="majorBidi"/>
      <w:b/>
      <w:bCs/>
      <w:sz w:val="28"/>
      <w:szCs w:val="28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25"/>
    <w:semiHidden/>
    <w:unhideWhenUsed/>
    <w:uiPriority w:val="99"/>
    <w:pPr>
      <w:jc w:val="left"/>
    </w:pPr>
  </w:style>
  <w:style w:type="paragraph" w:styleId="7">
    <w:name w:val="Balloon Text"/>
    <w:basedOn w:val="1"/>
    <w:link w:val="27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8">
    <w:name w:val="footer"/>
    <w:basedOn w:val="1"/>
    <w:link w:val="23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9">
    <w:name w:val="header"/>
    <w:basedOn w:val="1"/>
    <w:link w:val="2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uiPriority w:val="39"/>
  </w:style>
  <w:style w:type="paragraph" w:styleId="11">
    <w:name w:val="toc 2"/>
    <w:basedOn w:val="1"/>
    <w:next w:val="1"/>
    <w:unhideWhenUsed/>
    <w:uiPriority w:val="39"/>
    <w:pPr>
      <w:ind w:left="420" w:leftChars="200"/>
    </w:pPr>
  </w:style>
  <w:style w:type="paragraph" w:styleId="12">
    <w:name w:val="annotation subject"/>
    <w:basedOn w:val="6"/>
    <w:next w:val="6"/>
    <w:link w:val="26"/>
    <w:semiHidden/>
    <w:unhideWhenUsed/>
    <w:uiPriority w:val="99"/>
    <w:rPr>
      <w:b/>
      <w:bCs/>
    </w:rPr>
  </w:style>
  <w:style w:type="character" w:styleId="15">
    <w:name w:val="Hyperlink"/>
    <w:basedOn w:val="1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4"/>
    <w:semiHidden/>
    <w:unhideWhenUsed/>
    <w:uiPriority w:val="99"/>
    <w:rPr>
      <w:sz w:val="21"/>
      <w:szCs w:val="21"/>
    </w:rPr>
  </w:style>
  <w:style w:type="character" w:customStyle="1" w:styleId="17">
    <w:name w:val="标题 1 字符"/>
    <w:basedOn w:val="14"/>
    <w:link w:val="2"/>
    <w:uiPriority w:val="9"/>
    <w:rPr>
      <w:rFonts w:ascii="宋体" w:eastAsia="黑体"/>
      <w:sz w:val="30"/>
    </w:rPr>
  </w:style>
  <w:style w:type="character" w:customStyle="1" w:styleId="18">
    <w:name w:val="标题 2 字符"/>
    <w:basedOn w:val="14"/>
    <w:link w:val="3"/>
    <w:uiPriority w:val="9"/>
    <w:rPr>
      <w:rFonts w:ascii="黑体" w:eastAsia="黑体" w:hAnsiTheme="majorHAnsi" w:cstheme="majorBidi"/>
      <w:b/>
      <w:bCs/>
      <w:sz w:val="28"/>
      <w:szCs w:val="32"/>
    </w:rPr>
  </w:style>
  <w:style w:type="character" w:customStyle="1" w:styleId="19">
    <w:name w:val="标题 4 字符"/>
    <w:basedOn w:val="14"/>
    <w:link w:val="5"/>
    <w:uiPriority w:val="9"/>
    <w:rPr>
      <w:rFonts w:ascii="黑体" w:eastAsia="黑体" w:hAnsiTheme="majorHAnsi" w:cstheme="majorBidi"/>
      <w:b/>
      <w:bCs/>
      <w:sz w:val="28"/>
      <w:szCs w:val="28"/>
    </w:rPr>
  </w:style>
  <w:style w:type="character" w:customStyle="1" w:styleId="20">
    <w:name w:val="标题 3 字符"/>
    <w:basedOn w:val="14"/>
    <w:link w:val="4"/>
    <w:uiPriority w:val="9"/>
    <w:rPr>
      <w:rFonts w:ascii="黑体" w:eastAsia="黑体"/>
      <w:b/>
      <w:bCs/>
      <w:sz w:val="28"/>
      <w:szCs w:val="32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页眉 字符"/>
    <w:basedOn w:val="14"/>
    <w:link w:val="9"/>
    <w:uiPriority w:val="99"/>
    <w:rPr>
      <w:rFonts w:eastAsia="宋体"/>
      <w:sz w:val="18"/>
      <w:szCs w:val="18"/>
    </w:rPr>
  </w:style>
  <w:style w:type="character" w:customStyle="1" w:styleId="23">
    <w:name w:val="页脚 字符"/>
    <w:basedOn w:val="14"/>
    <w:link w:val="8"/>
    <w:uiPriority w:val="99"/>
    <w:rPr>
      <w:rFonts w:eastAsia="宋体"/>
      <w:sz w:val="18"/>
      <w:szCs w:val="18"/>
    </w:rPr>
  </w:style>
  <w:style w:type="paragraph" w:customStyle="1" w:styleId="24">
    <w:name w:val="TOC Heading"/>
    <w:basedOn w:val="2"/>
    <w:next w:val="1"/>
    <w:unhideWhenUsed/>
    <w:qFormat/>
    <w:uiPriority w:val="39"/>
    <w:pPr>
      <w:widowControl/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 w:eastAsiaTheme="majorEastAsia" w:cstheme="majorBidi"/>
      <w:color w:val="2F5597" w:themeColor="accent1" w:themeShade="BF"/>
      <w:kern w:val="0"/>
      <w:sz w:val="32"/>
      <w:szCs w:val="32"/>
    </w:rPr>
  </w:style>
  <w:style w:type="character" w:customStyle="1" w:styleId="25">
    <w:name w:val="批注文字 字符"/>
    <w:basedOn w:val="14"/>
    <w:link w:val="6"/>
    <w:semiHidden/>
    <w:uiPriority w:val="99"/>
    <w:rPr>
      <w:rFonts w:ascii="宋体" w:eastAsia="宋体"/>
      <w:sz w:val="24"/>
    </w:rPr>
  </w:style>
  <w:style w:type="character" w:customStyle="1" w:styleId="26">
    <w:name w:val="批注主题 字符"/>
    <w:basedOn w:val="25"/>
    <w:link w:val="12"/>
    <w:semiHidden/>
    <w:uiPriority w:val="99"/>
    <w:rPr>
      <w:rFonts w:ascii="宋体" w:eastAsia="宋体"/>
      <w:b/>
      <w:bCs/>
      <w:sz w:val="24"/>
    </w:rPr>
  </w:style>
  <w:style w:type="character" w:customStyle="1" w:styleId="27">
    <w:name w:val="批注框文本 字符"/>
    <w:basedOn w:val="14"/>
    <w:link w:val="7"/>
    <w:semiHidden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customXml" Target="../customXml/item2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B682FD-2CB3-49F1-9307-688B887EC6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2019-01-14T06:54:00Z</dcterms:created>
  <dc:creator>英杰 陈</dc:creator>
  <cp:lastModifiedBy>Terry.Huang</cp:lastModifiedBy>
  <dcterms:modified xsi:type="dcterms:W3CDTF">2020-04-02T13:24:03Z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