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E6E6" w14:textId="14805540" w:rsidR="00916259" w:rsidRDefault="00081CBE">
      <w:r>
        <w:rPr>
          <w:rFonts w:hint="eastAsia"/>
        </w:rPr>
        <w:t xml:space="preserve">                                   测试SPI信号</w:t>
      </w:r>
    </w:p>
    <w:p w14:paraId="028DBE16" w14:textId="0617B11F" w:rsidR="00081CBE" w:rsidRDefault="00081CBE">
      <w:r w:rsidRPr="00081CBE">
        <w:rPr>
          <w:noProof/>
        </w:rPr>
        <w:drawing>
          <wp:inline distT="0" distB="0" distL="0" distR="0" wp14:anchorId="63E8E25C" wp14:editId="237010C4">
            <wp:extent cx="5274310" cy="2973070"/>
            <wp:effectExtent l="0" t="0" r="2540" b="0"/>
            <wp:docPr id="1288125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286C8" w14:textId="6406B594" w:rsidR="00081CBE" w:rsidRDefault="00081CBE">
      <w:r>
        <w:rPr>
          <w:rFonts w:hint="eastAsia"/>
        </w:rPr>
        <w:t xml:space="preserve">                            </w:t>
      </w:r>
      <w:r w:rsidRPr="00081CBE">
        <w:rPr>
          <w:noProof/>
        </w:rPr>
        <w:drawing>
          <wp:inline distT="0" distB="0" distL="0" distR="0" wp14:anchorId="21096CA2" wp14:editId="39F26742">
            <wp:extent cx="5274310" cy="2974975"/>
            <wp:effectExtent l="0" t="0" r="2540" b="0"/>
            <wp:docPr id="4163588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75F40" w14:textId="40A969B8" w:rsidR="00081CBE" w:rsidRDefault="00081CBE" w:rsidP="00081CBE">
      <w:pPr>
        <w:jc w:val="center"/>
      </w:pPr>
      <w:r>
        <w:rPr>
          <w:rFonts w:hint="eastAsia"/>
        </w:rPr>
        <w:t>CLK</w:t>
      </w:r>
    </w:p>
    <w:p w14:paraId="293D3FA9" w14:textId="1D1FB45D" w:rsidR="00081CBE" w:rsidRDefault="00081CBE">
      <w:r w:rsidRPr="00081CBE">
        <w:rPr>
          <w:noProof/>
        </w:rPr>
        <w:lastRenderedPageBreak/>
        <w:drawing>
          <wp:inline distT="0" distB="0" distL="0" distR="0" wp14:anchorId="2FC873B1" wp14:editId="1A153080">
            <wp:extent cx="5274310" cy="2974975"/>
            <wp:effectExtent l="0" t="0" r="2540" b="0"/>
            <wp:docPr id="15153460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79626B26" w14:textId="1AABA8D7" w:rsidR="00081CBE" w:rsidRDefault="00081CBE">
      <w:r>
        <w:rPr>
          <w:rFonts w:hint="eastAsia"/>
        </w:rPr>
        <w:t xml:space="preserve">                   MISO</w:t>
      </w:r>
    </w:p>
    <w:p w14:paraId="4CFBDE7A" w14:textId="4FECEB53" w:rsidR="00081CBE" w:rsidRDefault="00081CBE">
      <w:r w:rsidRPr="00081CBE">
        <w:rPr>
          <w:noProof/>
        </w:rPr>
        <w:drawing>
          <wp:inline distT="0" distB="0" distL="0" distR="0" wp14:anchorId="641E61AC" wp14:editId="62D4D5A6">
            <wp:extent cx="5274310" cy="2973070"/>
            <wp:effectExtent l="0" t="0" r="2540" b="0"/>
            <wp:docPr id="7968954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25852" w14:textId="0E2E4DEC" w:rsidR="00081CBE" w:rsidRDefault="00081CBE">
      <w:r>
        <w:rPr>
          <w:rFonts w:hint="eastAsia"/>
        </w:rPr>
        <w:t xml:space="preserve">                         CS</w:t>
      </w:r>
    </w:p>
    <w:p w14:paraId="63417FE8" w14:textId="77777777" w:rsidR="00081CBE" w:rsidRDefault="00081CBE">
      <w:pPr>
        <w:rPr>
          <w:rFonts w:hint="eastAsia"/>
        </w:rPr>
      </w:pPr>
    </w:p>
    <w:sectPr w:rsidR="00081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BE"/>
    <w:rsid w:val="00081CBE"/>
    <w:rsid w:val="000A060B"/>
    <w:rsid w:val="0078017C"/>
    <w:rsid w:val="008407D4"/>
    <w:rsid w:val="0091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4635"/>
  <w15:chartTrackingRefBased/>
  <w15:docId w15:val="{0EEE3AD4-BEDB-4185-ABF1-EE7914D9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1C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C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C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C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C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C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C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C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C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1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1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1C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1C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1C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1C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1C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1C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1C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C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1C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1C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C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1C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1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1C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1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HF2751</dc:creator>
  <cp:keywords/>
  <dc:description/>
  <cp:lastModifiedBy>HF2751</cp:lastModifiedBy>
  <cp:revision>1</cp:revision>
  <dcterms:created xsi:type="dcterms:W3CDTF">2026-08-24T08:22:00Z</dcterms:created>
  <dcterms:modified xsi:type="dcterms:W3CDTF">2026-08-24T08:27:00Z</dcterms:modified>
</cp:coreProperties>
</file>