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E9" w:rsidRPr="008305E9" w:rsidRDefault="008305E9" w:rsidP="008305E9">
      <w:pPr>
        <w:spacing w:line="220" w:lineRule="atLeast"/>
        <w:rPr>
          <w:b/>
        </w:rPr>
      </w:pPr>
      <w:r w:rsidRPr="008305E9">
        <w:rPr>
          <w:rFonts w:hint="eastAsia"/>
          <w:b/>
        </w:rPr>
        <w:t>软件版本来源：</w:t>
      </w:r>
      <w:r>
        <w:rPr>
          <w:rFonts w:hint="eastAsia"/>
          <w:b/>
        </w:rPr>
        <w:t>K1_STK_v1.1</w:t>
      </w:r>
    </w:p>
    <w:p w:rsidR="008305E9" w:rsidRDefault="008305E9" w:rsidP="008305E9">
      <w:pPr>
        <w:spacing w:line="220" w:lineRule="atLeast"/>
        <w:rPr>
          <w:b/>
        </w:rPr>
      </w:pPr>
      <w:r w:rsidRPr="008305E9">
        <w:rPr>
          <w:rFonts w:hint="eastAsia"/>
          <w:b/>
        </w:rPr>
        <w:t>硬件平台：</w:t>
      </w:r>
      <w:r w:rsidRPr="008305E9">
        <w:rPr>
          <w:rFonts w:hint="eastAsia"/>
          <w:b/>
        </w:rPr>
        <w:t>C667</w:t>
      </w:r>
      <w:r>
        <w:rPr>
          <w:rFonts w:hint="eastAsia"/>
          <w:b/>
        </w:rPr>
        <w:t>8</w:t>
      </w:r>
    </w:p>
    <w:p w:rsidR="00DD7A47" w:rsidRPr="00DD7A47" w:rsidRDefault="00DD7A47" w:rsidP="00D31D50">
      <w:pPr>
        <w:spacing w:line="220" w:lineRule="atLeast"/>
        <w:rPr>
          <w:b/>
        </w:rPr>
      </w:pPr>
      <w:r w:rsidRPr="00DD7A47">
        <w:rPr>
          <w:rFonts w:hint="eastAsia"/>
          <w:b/>
        </w:rPr>
        <w:t>以下是实现</w:t>
      </w:r>
      <w:r w:rsidRPr="00DD7A47">
        <w:rPr>
          <w:rFonts w:hint="eastAsia"/>
          <w:b/>
        </w:rPr>
        <w:t>DSP</w:t>
      </w:r>
      <w:r w:rsidRPr="00DD7A47">
        <w:rPr>
          <w:rFonts w:hint="eastAsia"/>
          <w:b/>
        </w:rPr>
        <w:t>向</w:t>
      </w:r>
      <w:r w:rsidRPr="00DD7A47">
        <w:rPr>
          <w:rFonts w:hint="eastAsia"/>
          <w:b/>
        </w:rPr>
        <w:t>PC</w:t>
      </w:r>
      <w:r w:rsidRPr="00DD7A47">
        <w:rPr>
          <w:rFonts w:hint="eastAsia"/>
          <w:b/>
        </w:rPr>
        <w:t>发送</w:t>
      </w:r>
      <w:r w:rsidRPr="00DD7A47">
        <w:rPr>
          <w:rFonts w:hint="eastAsia"/>
          <w:b/>
        </w:rPr>
        <w:t>UDP</w:t>
      </w:r>
      <w:r w:rsidRPr="00DD7A47">
        <w:rPr>
          <w:rFonts w:hint="eastAsia"/>
          <w:b/>
        </w:rPr>
        <w:t>包修改代码说明！！！</w:t>
      </w:r>
    </w:p>
    <w:p w:rsidR="004358AB" w:rsidRDefault="00712510" w:rsidP="005D0193">
      <w:pPr>
        <w:pStyle w:val="1"/>
      </w:pPr>
      <w:r>
        <w:t>GE_TEST.c</w:t>
      </w:r>
    </w:p>
    <w:p w:rsidR="005F259E" w:rsidRDefault="005F259E" w:rsidP="00D31D50">
      <w:pPr>
        <w:spacing w:line="220" w:lineRule="atLeast"/>
      </w:pPr>
      <w:r>
        <w:rPr>
          <w:rFonts w:hint="eastAsia"/>
        </w:rPr>
        <w:t>1</w:t>
      </w:r>
      <w:r>
        <w:rPr>
          <w:rFonts w:hint="eastAsia"/>
        </w:rPr>
        <w:t>：</w:t>
      </w:r>
    </w:p>
    <w:p w:rsidR="00712510" w:rsidRDefault="00DD7A47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 wp14:anchorId="46F1C490" wp14:editId="7E9DD8C9">
            <wp:extent cx="5274310" cy="376091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1B8" w:rsidRDefault="006D41B8" w:rsidP="006D41B8">
      <w:r w:rsidRPr="006D41B8">
        <w:t>GE_TEST_DSP0_TO_DSP1</w:t>
      </w:r>
      <w:r>
        <w:rPr>
          <w:rFonts w:hint="eastAsia"/>
        </w:rPr>
        <w:t>用来完成两个</w:t>
      </w:r>
      <w:r>
        <w:rPr>
          <w:rFonts w:hint="eastAsia"/>
        </w:rPr>
        <w:t>DSP</w:t>
      </w:r>
      <w:r>
        <w:rPr>
          <w:rFonts w:hint="eastAsia"/>
        </w:rPr>
        <w:t>或者</w:t>
      </w:r>
      <w:r>
        <w:rPr>
          <w:rFonts w:hint="eastAsia"/>
        </w:rPr>
        <w:t>DSP</w:t>
      </w:r>
      <w:r>
        <w:rPr>
          <w:rFonts w:hint="eastAsia"/>
        </w:rPr>
        <w:t>与</w:t>
      </w:r>
      <w:r>
        <w:rPr>
          <w:rFonts w:hint="eastAsia"/>
        </w:rPr>
        <w:t>PC</w:t>
      </w:r>
      <w:r>
        <w:rPr>
          <w:rFonts w:hint="eastAsia"/>
        </w:rPr>
        <w:t>通信功能</w:t>
      </w:r>
    </w:p>
    <w:p w:rsidR="00DD7A47" w:rsidRDefault="00DD7A47" w:rsidP="00D31D50">
      <w:pPr>
        <w:spacing w:line="220" w:lineRule="atLeast"/>
        <w:rPr>
          <w:rFonts w:ascii="Consolas" w:hAnsi="Consolas" w:cs="Consolas"/>
          <w:color w:val="3F7F5F"/>
          <w:sz w:val="20"/>
          <w:szCs w:val="20"/>
        </w:rPr>
      </w:pPr>
      <w:r>
        <w:rPr>
          <w:rFonts w:hint="eastAsia"/>
        </w:rPr>
        <w:t>按上图修改，其中</w:t>
      </w:r>
      <w:r w:rsidR="00471EC3" w:rsidRPr="00471EC3">
        <w:rPr>
          <w:rFonts w:ascii="Consolas" w:hAnsi="Consolas" w:cs="Consolas"/>
          <w:color w:val="005032"/>
          <w:sz w:val="20"/>
          <w:szCs w:val="20"/>
        </w:rPr>
        <w:t>GE_Port_Connection</w:t>
      </w:r>
      <w:r w:rsidR="00471EC3" w:rsidRPr="00471EC3">
        <w:rPr>
          <w:rFonts w:ascii="Consolas" w:hAnsi="Consolas" w:cs="Consolas"/>
          <w:color w:val="000000"/>
          <w:sz w:val="20"/>
          <w:szCs w:val="20"/>
        </w:rPr>
        <w:t xml:space="preserve"> por</w:t>
      </w:r>
      <w:r w:rsidR="00471EC3">
        <w:rPr>
          <w:rFonts w:ascii="Consolas" w:hAnsi="Consolas" w:cs="Consolas"/>
          <w:color w:val="000000"/>
          <w:sz w:val="20"/>
          <w:szCs w:val="20"/>
        </w:rPr>
        <w:t>t_connect[GE_NUM_ETHERNET_PORT]</w:t>
      </w:r>
      <w:r w:rsidR="00471EC3">
        <w:rPr>
          <w:rFonts w:ascii="Consolas" w:hAnsi="Consolas" w:cs="Consolas" w:hint="eastAsia"/>
          <w:color w:val="000000"/>
          <w:sz w:val="20"/>
          <w:szCs w:val="20"/>
        </w:rPr>
        <w:t>内容根据具体使用</w:t>
      </w:r>
      <w:r w:rsidR="00471EC3">
        <w:rPr>
          <w:rFonts w:ascii="Consolas" w:hAnsi="Consolas" w:cs="Consolas" w:hint="eastAsia"/>
          <w:color w:val="000000"/>
          <w:sz w:val="20"/>
          <w:szCs w:val="20"/>
        </w:rPr>
        <w:t>C6678</w:t>
      </w:r>
      <w:r w:rsidR="00471EC3">
        <w:rPr>
          <w:rFonts w:ascii="Consolas" w:hAnsi="Consolas" w:cs="Consolas" w:hint="eastAsia"/>
          <w:color w:val="000000"/>
          <w:sz w:val="20"/>
          <w:szCs w:val="20"/>
        </w:rPr>
        <w:t>网</w:t>
      </w:r>
      <w:proofErr w:type="gramStart"/>
      <w:r w:rsidR="00471EC3">
        <w:rPr>
          <w:rFonts w:ascii="Consolas" w:hAnsi="Consolas" w:cs="Consolas" w:hint="eastAsia"/>
          <w:color w:val="000000"/>
          <w:sz w:val="20"/>
          <w:szCs w:val="20"/>
        </w:rPr>
        <w:t>口决</w:t>
      </w:r>
      <w:proofErr w:type="gramEnd"/>
      <w:r w:rsidR="00471EC3">
        <w:rPr>
          <w:rFonts w:ascii="Consolas" w:hAnsi="Consolas" w:cs="Consolas" w:hint="eastAsia"/>
          <w:color w:val="000000"/>
          <w:sz w:val="20"/>
          <w:szCs w:val="20"/>
        </w:rPr>
        <w:t>定，若用</w:t>
      </w:r>
      <w:r w:rsidR="00471EC3">
        <w:rPr>
          <w:rFonts w:ascii="Consolas" w:hAnsi="Consolas" w:cs="Consolas" w:hint="eastAsia"/>
          <w:color w:val="000000"/>
          <w:sz w:val="20"/>
          <w:szCs w:val="20"/>
        </w:rPr>
        <w:t>SGMII1</w:t>
      </w:r>
      <w:r w:rsidR="00471EC3">
        <w:rPr>
          <w:rFonts w:ascii="Consolas" w:hAnsi="Consolas" w:cs="Consolas" w:hint="eastAsia"/>
          <w:color w:val="000000"/>
          <w:sz w:val="20"/>
          <w:szCs w:val="20"/>
        </w:rPr>
        <w:t>连接网线，则</w:t>
      </w:r>
      <w:bookmarkStart w:id="0" w:name="_GoBack"/>
      <w:bookmarkEnd w:id="0"/>
      <w:r w:rsidR="00471EC3">
        <w:rPr>
          <w:rFonts w:ascii="Consolas" w:hAnsi="Consolas" w:cs="Consolas" w:hint="eastAsia"/>
          <w:color w:val="000000"/>
          <w:sz w:val="20"/>
          <w:szCs w:val="20"/>
        </w:rPr>
        <w:t>更改成</w:t>
      </w:r>
      <w:r w:rsidR="00471EC3" w:rsidRPr="00471EC3">
        <w:rPr>
          <w:rFonts w:ascii="Consolas" w:hAnsi="Consolas" w:cs="Consolas"/>
          <w:color w:val="3F7F5F"/>
          <w:sz w:val="20"/>
          <w:szCs w:val="20"/>
        </w:rPr>
        <w:t>GE_PORT_CABLE_CONNECT</w:t>
      </w:r>
    </w:p>
    <w:p w:rsidR="005F259E" w:rsidRDefault="005F259E" w:rsidP="005F259E">
      <w:r>
        <w:rPr>
          <w:rFonts w:hint="eastAsia"/>
        </w:rPr>
        <w:t>2</w:t>
      </w:r>
      <w:r>
        <w:rPr>
          <w:rFonts w:hint="eastAsia"/>
        </w:rPr>
        <w:t>：</w:t>
      </w:r>
    </w:p>
    <w:p w:rsidR="00471EC3" w:rsidRDefault="00D07402" w:rsidP="00471EC3">
      <w:r>
        <w:rPr>
          <w:noProof/>
        </w:rPr>
        <w:lastRenderedPageBreak/>
        <w:drawing>
          <wp:inline distT="0" distB="0" distL="0" distR="0" wp14:anchorId="74AFDCB7" wp14:editId="782FCCD3">
            <wp:extent cx="5274310" cy="20285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402" w:rsidRDefault="00D07402" w:rsidP="00471EC3">
      <w:r>
        <w:rPr>
          <w:rFonts w:hint="eastAsia"/>
        </w:rPr>
        <w:t>MAC</w:t>
      </w:r>
      <w:r>
        <w:rPr>
          <w:rFonts w:hint="eastAsia"/>
        </w:rPr>
        <w:t>物理地址修改，</w:t>
      </w:r>
      <w:r>
        <w:rPr>
          <w:rFonts w:hint="eastAsia"/>
        </w:rPr>
        <w:t>Source</w:t>
      </w:r>
      <w:r>
        <w:rPr>
          <w:rFonts w:hint="eastAsia"/>
        </w:rPr>
        <w:t>是</w:t>
      </w:r>
      <w:r>
        <w:rPr>
          <w:rFonts w:hint="eastAsia"/>
        </w:rPr>
        <w:t>DSP</w:t>
      </w:r>
      <w:r>
        <w:rPr>
          <w:rFonts w:hint="eastAsia"/>
        </w:rPr>
        <w:t>配置的物理地址，可根据喜好更改，第</w:t>
      </w:r>
      <w:r>
        <w:rPr>
          <w:rFonts w:hint="eastAsia"/>
        </w:rPr>
        <w:t>2</w:t>
      </w:r>
      <w:r>
        <w:rPr>
          <w:rFonts w:hint="eastAsia"/>
        </w:rPr>
        <w:t>个是接收端</w:t>
      </w:r>
      <w:r>
        <w:rPr>
          <w:rFonts w:hint="eastAsia"/>
        </w:rPr>
        <w:t>PC</w:t>
      </w:r>
      <w:r>
        <w:rPr>
          <w:rFonts w:hint="eastAsia"/>
        </w:rPr>
        <w:t>的</w:t>
      </w:r>
      <w:r>
        <w:rPr>
          <w:rFonts w:hint="eastAsia"/>
        </w:rPr>
        <w:t>MAC</w:t>
      </w:r>
      <w:r>
        <w:rPr>
          <w:rFonts w:hint="eastAsia"/>
        </w:rPr>
        <w:t>物理地址，对应的是</w:t>
      </w:r>
      <w:r>
        <w:rPr>
          <w:rFonts w:hint="eastAsia"/>
        </w:rPr>
        <w:t>50:7B:9D:88:2B:18</w:t>
      </w:r>
      <w:r>
        <w:rPr>
          <w:rFonts w:hint="eastAsia"/>
        </w:rPr>
        <w:t>，在</w:t>
      </w:r>
      <w:r>
        <w:rPr>
          <w:rFonts w:hint="eastAsia"/>
        </w:rPr>
        <w:t>PC</w:t>
      </w:r>
      <w:r>
        <w:rPr>
          <w:rFonts w:hint="eastAsia"/>
        </w:rPr>
        <w:t>命令提示符敲入</w:t>
      </w:r>
      <w:r>
        <w:rPr>
          <w:rFonts w:hint="eastAsia"/>
        </w:rPr>
        <w:t xml:space="preserve">ipconfig </w:t>
      </w:r>
      <w:r>
        <w:t>–</w:t>
      </w:r>
      <w:r>
        <w:rPr>
          <w:rFonts w:hint="eastAsia"/>
        </w:rPr>
        <w:t>all</w:t>
      </w:r>
      <w:r>
        <w:rPr>
          <w:rFonts w:hint="eastAsia"/>
        </w:rPr>
        <w:t>查看到连接的有线网卡的</w:t>
      </w:r>
      <w:r>
        <w:rPr>
          <w:rFonts w:hint="eastAsia"/>
        </w:rPr>
        <w:t>MAC</w:t>
      </w:r>
      <w:r>
        <w:rPr>
          <w:rFonts w:hint="eastAsia"/>
        </w:rPr>
        <w:t>物理地址。</w:t>
      </w:r>
    </w:p>
    <w:p w:rsidR="005F259E" w:rsidRDefault="005F259E" w:rsidP="00471EC3">
      <w:r>
        <w:rPr>
          <w:rFonts w:hint="eastAsia"/>
        </w:rPr>
        <w:t>3</w:t>
      </w:r>
      <w:r>
        <w:rPr>
          <w:rFonts w:hint="eastAsia"/>
        </w:rPr>
        <w:t>：</w:t>
      </w:r>
    </w:p>
    <w:p w:rsidR="007D4DC9" w:rsidRDefault="00326D61" w:rsidP="00471EC3">
      <w:r>
        <w:rPr>
          <w:noProof/>
        </w:rPr>
        <w:drawing>
          <wp:inline distT="0" distB="0" distL="0" distR="0" wp14:anchorId="70BC6C18" wp14:editId="1638842A">
            <wp:extent cx="4752381" cy="1523810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D61" w:rsidRDefault="00326D61" w:rsidP="00471EC3">
      <w:r>
        <w:rPr>
          <w:noProof/>
        </w:rPr>
        <w:drawing>
          <wp:inline distT="0" distB="0" distL="0" distR="0" wp14:anchorId="1C3C67B1" wp14:editId="669A8080">
            <wp:extent cx="2266667" cy="60000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D61" w:rsidRDefault="00326D61" w:rsidP="00471EC3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hint="eastAsia"/>
        </w:rPr>
        <w:t>SRIOSGMII</w:t>
      </w:r>
      <w:r>
        <w:rPr>
          <w:rFonts w:hint="eastAsia"/>
        </w:rPr>
        <w:t>时钟，频率根据自己板子修改，如果遇到</w:t>
      </w:r>
      <w:r>
        <w:rPr>
          <w:rFonts w:hint="eastAsia"/>
        </w:rPr>
        <w:t>SGMII PLL</w:t>
      </w:r>
      <w:r>
        <w:rPr>
          <w:rFonts w:hint="eastAsia"/>
        </w:rPr>
        <w:t>锁存失败，一直死循环，检查该时钟以及</w:t>
      </w:r>
      <w:r>
        <w:rPr>
          <w:rFonts w:hint="eastAsia"/>
        </w:rPr>
        <w:t>DSP</w:t>
      </w:r>
      <w:r>
        <w:rPr>
          <w:rFonts w:hint="eastAsia"/>
        </w:rPr>
        <w:t>给该时钟的电源是否</w:t>
      </w:r>
      <w:r>
        <w:rPr>
          <w:rFonts w:hint="eastAsia"/>
        </w:rPr>
        <w:t>OK</w:t>
      </w:r>
      <w:r>
        <w:rPr>
          <w:rFonts w:hint="eastAsia"/>
        </w:rPr>
        <w:t>。本项目在</w:t>
      </w:r>
      <w:r w:rsidRPr="00326D61">
        <w:rPr>
          <w:rFonts w:ascii="Consolas" w:hAnsi="Consolas" w:cs="Consolas"/>
          <w:color w:val="000000"/>
          <w:sz w:val="20"/>
          <w:szCs w:val="20"/>
        </w:rPr>
        <w:t>Wait_SGMII_PLL_Lock();</w:t>
      </w:r>
      <w:r>
        <w:rPr>
          <w:rFonts w:ascii="Consolas" w:hAnsi="Consolas" w:cs="Consolas" w:hint="eastAsia"/>
          <w:color w:val="000000"/>
          <w:sz w:val="20"/>
          <w:szCs w:val="20"/>
        </w:rPr>
        <w:t>死循环，最后发现是</w:t>
      </w:r>
      <w:r>
        <w:rPr>
          <w:rFonts w:ascii="Consolas" w:hAnsi="Consolas" w:cs="Consolas" w:hint="eastAsia"/>
          <w:color w:val="000000"/>
          <w:sz w:val="20"/>
          <w:szCs w:val="20"/>
        </w:rPr>
        <w:t>VDDR3</w:t>
      </w:r>
      <w:r>
        <w:rPr>
          <w:rFonts w:ascii="Consolas" w:hAnsi="Consolas" w:cs="Consolas" w:hint="eastAsia"/>
          <w:color w:val="000000"/>
          <w:sz w:val="20"/>
          <w:szCs w:val="20"/>
        </w:rPr>
        <w:t>电源没有供电。</w:t>
      </w:r>
    </w:p>
    <w:p w:rsidR="005F259E" w:rsidRDefault="00326D61" w:rsidP="00471EC3">
      <w:r>
        <w:rPr>
          <w:noProof/>
        </w:rPr>
        <w:drawing>
          <wp:inline distT="0" distB="0" distL="0" distR="0" wp14:anchorId="16EEA438" wp14:editId="1F22AF6E">
            <wp:extent cx="2523810" cy="990476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3810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60457D" wp14:editId="1F5685CF">
            <wp:extent cx="5095238" cy="48571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62A" w:rsidRDefault="005F259E" w:rsidP="00471EC3">
      <w:r>
        <w:rPr>
          <w:rFonts w:hint="eastAsia"/>
        </w:rPr>
        <w:t>4</w:t>
      </w:r>
      <w:r>
        <w:rPr>
          <w:rFonts w:hint="eastAsia"/>
        </w:rPr>
        <w:t>：</w:t>
      </w:r>
    </w:p>
    <w:p w:rsidR="005F259E" w:rsidRDefault="005F259E" w:rsidP="00471EC3">
      <w:r>
        <w:rPr>
          <w:noProof/>
        </w:rPr>
        <w:lastRenderedPageBreak/>
        <w:drawing>
          <wp:inline distT="0" distB="0" distL="0" distR="0" wp14:anchorId="70BE6F72" wp14:editId="5991739D">
            <wp:extent cx="4885715" cy="1790476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5715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59E" w:rsidRDefault="005F259E" w:rsidP="00471EC3">
      <w:r>
        <w:rPr>
          <w:rFonts w:hint="eastAsia"/>
        </w:rPr>
        <w:t>该出代码注释掉，只有一个</w:t>
      </w:r>
      <w:r>
        <w:rPr>
          <w:rFonts w:hint="eastAsia"/>
        </w:rPr>
        <w:t>DSP</w:t>
      </w:r>
      <w:r>
        <w:rPr>
          <w:rFonts w:hint="eastAsia"/>
        </w:rPr>
        <w:t>发送</w:t>
      </w:r>
      <w:r>
        <w:rPr>
          <w:rFonts w:hint="eastAsia"/>
        </w:rPr>
        <w:t>UDP</w:t>
      </w:r>
      <w:r>
        <w:rPr>
          <w:rFonts w:hint="eastAsia"/>
        </w:rPr>
        <w:t>，且运行在</w:t>
      </w:r>
      <w:r>
        <w:rPr>
          <w:rFonts w:hint="eastAsia"/>
        </w:rPr>
        <w:t>core0</w:t>
      </w:r>
      <w:r>
        <w:rPr>
          <w:rFonts w:hint="eastAsia"/>
        </w:rPr>
        <w:t>，不需要判断第二个</w:t>
      </w:r>
      <w:r>
        <w:rPr>
          <w:rFonts w:hint="eastAsia"/>
        </w:rPr>
        <w:t>DSP</w:t>
      </w:r>
    </w:p>
    <w:p w:rsidR="005F259E" w:rsidRDefault="006C348E" w:rsidP="00471EC3">
      <w:r>
        <w:rPr>
          <w:rFonts w:hint="eastAsia"/>
        </w:rPr>
        <w:t>5</w:t>
      </w:r>
      <w:r>
        <w:rPr>
          <w:rFonts w:hint="eastAsia"/>
        </w:rPr>
        <w:t>：</w:t>
      </w:r>
    </w:p>
    <w:p w:rsidR="006C348E" w:rsidRDefault="003B19B9" w:rsidP="00471EC3">
      <w:r>
        <w:rPr>
          <w:noProof/>
        </w:rPr>
        <w:drawing>
          <wp:inline distT="0" distB="0" distL="0" distR="0" wp14:anchorId="5ECE867E" wp14:editId="130BC976">
            <wp:extent cx="3533334" cy="43809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3334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9B9" w:rsidRDefault="003B19B9" w:rsidP="00471EC3">
      <w:r>
        <w:rPr>
          <w:rFonts w:hint="eastAsia"/>
        </w:rPr>
        <w:t>DDR</w:t>
      </w:r>
      <w:r>
        <w:rPr>
          <w:rFonts w:hint="eastAsia"/>
        </w:rPr>
        <w:t>初始化函数，</w:t>
      </w:r>
      <w:r w:rsidR="00C87009">
        <w:rPr>
          <w:rFonts w:hint="eastAsia"/>
        </w:rPr>
        <w:t>在</w:t>
      </w:r>
      <w:r w:rsidR="00C87009" w:rsidRPr="00C87009">
        <w:t>KeyStone_DDR_Init.c</w:t>
      </w:r>
      <w:r w:rsidR="00C87009">
        <w:rPr>
          <w:rFonts w:hint="eastAsia"/>
        </w:rPr>
        <w:t>文件的</w:t>
      </w:r>
      <w:r w:rsidR="00C87009" w:rsidRPr="00C87009">
        <w:t>C6678_EVM_DDR_Init</w:t>
      </w:r>
      <w:r w:rsidR="00C87009" w:rsidRPr="00C87009">
        <w:rPr>
          <w:rFonts w:hint="eastAsia"/>
        </w:rPr>
        <w:t>函数中</w:t>
      </w:r>
      <w:r w:rsidR="00C87009">
        <w:rPr>
          <w:rFonts w:hint="eastAsia"/>
        </w:rPr>
        <w:t>根据原厂提供的计算表配置相关寄存器，根据</w:t>
      </w:r>
      <w:r w:rsidR="00C87009">
        <w:rPr>
          <w:rFonts w:hint="eastAsia"/>
        </w:rPr>
        <w:t>DDR</w:t>
      </w:r>
      <w:r w:rsidR="00C87009">
        <w:rPr>
          <w:rFonts w:hint="eastAsia"/>
        </w:rPr>
        <w:t>走线的</w:t>
      </w:r>
      <w:r w:rsidR="00C87009">
        <w:rPr>
          <w:rFonts w:hint="eastAsia"/>
        </w:rPr>
        <w:t>PCB Layout</w:t>
      </w:r>
      <w:r w:rsidR="00C87009">
        <w:rPr>
          <w:rFonts w:hint="eastAsia"/>
        </w:rPr>
        <w:t>配置相关</w:t>
      </w:r>
      <w:r w:rsidR="00C87009">
        <w:rPr>
          <w:rFonts w:hint="eastAsia"/>
        </w:rPr>
        <w:t>writing leving</w:t>
      </w:r>
      <w:r w:rsidR="00C87009">
        <w:rPr>
          <w:rFonts w:hint="eastAsia"/>
        </w:rPr>
        <w:t>寄存器</w:t>
      </w:r>
    </w:p>
    <w:p w:rsidR="003B19B9" w:rsidRDefault="003B19B9" w:rsidP="00471EC3">
      <w:r>
        <w:rPr>
          <w:rFonts w:hint="eastAsia"/>
        </w:rPr>
        <w:t>6</w:t>
      </w:r>
      <w:r>
        <w:rPr>
          <w:rFonts w:hint="eastAsia"/>
        </w:rPr>
        <w:t>：</w:t>
      </w:r>
    </w:p>
    <w:p w:rsidR="003B19B9" w:rsidRDefault="00EE24C6" w:rsidP="00471EC3">
      <w:r>
        <w:rPr>
          <w:noProof/>
        </w:rPr>
        <w:drawing>
          <wp:inline distT="0" distB="0" distL="0" distR="0" wp14:anchorId="045535CA" wp14:editId="347C2047">
            <wp:extent cx="4609524" cy="1028571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1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4C6" w:rsidRDefault="00EE24C6" w:rsidP="00471EC3">
      <w:r>
        <w:rPr>
          <w:rFonts w:hint="eastAsia"/>
        </w:rPr>
        <w:t>MDIO</w:t>
      </w:r>
      <w:r>
        <w:rPr>
          <w:rFonts w:hint="eastAsia"/>
        </w:rPr>
        <w:t>初始化部分，注意根据</w:t>
      </w:r>
      <w:r>
        <w:rPr>
          <w:rFonts w:hint="eastAsia"/>
        </w:rPr>
        <w:t>PHY</w:t>
      </w:r>
      <w:r>
        <w:rPr>
          <w:rFonts w:hint="eastAsia"/>
        </w:rPr>
        <w:t>芯片地址选择，本项目</w:t>
      </w:r>
      <w:r>
        <w:rPr>
          <w:rFonts w:hint="eastAsia"/>
        </w:rPr>
        <w:t>SGMII0</w:t>
      </w:r>
      <w:r>
        <w:rPr>
          <w:rFonts w:hint="eastAsia"/>
        </w:rPr>
        <w:t>的</w:t>
      </w:r>
      <w:r>
        <w:rPr>
          <w:rFonts w:hint="eastAsia"/>
        </w:rPr>
        <w:t>PHY</w:t>
      </w:r>
      <w:r>
        <w:rPr>
          <w:rFonts w:hint="eastAsia"/>
        </w:rPr>
        <w:t>芯片地址配置成</w:t>
      </w:r>
      <w:r>
        <w:rPr>
          <w:rFonts w:hint="eastAsia"/>
        </w:rPr>
        <w:t>000</w:t>
      </w:r>
      <w:r>
        <w:rPr>
          <w:rFonts w:hint="eastAsia"/>
        </w:rPr>
        <w:t>，</w:t>
      </w:r>
      <w:r>
        <w:rPr>
          <w:rFonts w:hint="eastAsia"/>
        </w:rPr>
        <w:t>SGMII1</w:t>
      </w:r>
      <w:r>
        <w:rPr>
          <w:rFonts w:hint="eastAsia"/>
        </w:rPr>
        <w:t>的</w:t>
      </w:r>
      <w:r>
        <w:rPr>
          <w:rFonts w:hint="eastAsia"/>
        </w:rPr>
        <w:t>PHY</w:t>
      </w:r>
      <w:r>
        <w:rPr>
          <w:rFonts w:hint="eastAsia"/>
        </w:rPr>
        <w:t>芯片地址配置成</w:t>
      </w:r>
      <w:r>
        <w:rPr>
          <w:rFonts w:hint="eastAsia"/>
        </w:rPr>
        <w:t>001</w:t>
      </w:r>
      <w:r w:rsidR="004E1D50">
        <w:rPr>
          <w:rFonts w:hint="eastAsia"/>
        </w:rPr>
        <w:t>，此处是片选信号，如果配置错误会导致</w:t>
      </w:r>
      <w:r w:rsidR="004E1D50">
        <w:rPr>
          <w:rFonts w:hint="eastAsia"/>
        </w:rPr>
        <w:t>PHY</w:t>
      </w:r>
      <w:r w:rsidR="004E1D50">
        <w:rPr>
          <w:rFonts w:hint="eastAsia"/>
        </w:rPr>
        <w:t>芯片配置错。</w:t>
      </w:r>
    </w:p>
    <w:p w:rsidR="005D0193" w:rsidRDefault="00F7775C" w:rsidP="00F7775C">
      <w:pPr>
        <w:pStyle w:val="1"/>
      </w:pPr>
      <w:r w:rsidRPr="00F7775C">
        <w:t>GE_2DSP_Test.c</w:t>
      </w:r>
    </w:p>
    <w:p w:rsidR="00F448F5" w:rsidRDefault="00F448F5" w:rsidP="00471EC3">
      <w:r>
        <w:rPr>
          <w:rFonts w:hint="eastAsia"/>
        </w:rPr>
        <w:t>1</w:t>
      </w:r>
      <w:r>
        <w:rPr>
          <w:rFonts w:hint="eastAsia"/>
        </w:rPr>
        <w:t>：</w:t>
      </w:r>
    </w:p>
    <w:p w:rsidR="005D0193" w:rsidRDefault="00F448F5" w:rsidP="00471EC3">
      <w:r>
        <w:rPr>
          <w:noProof/>
        </w:rPr>
        <w:drawing>
          <wp:inline distT="0" distB="0" distL="0" distR="0" wp14:anchorId="54DC219A" wp14:editId="1C01E684">
            <wp:extent cx="4504762" cy="107619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4762" cy="1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8F5" w:rsidRDefault="00F448F5" w:rsidP="00471EC3">
      <w:r>
        <w:rPr>
          <w:rFonts w:hint="eastAsia"/>
        </w:rPr>
        <w:lastRenderedPageBreak/>
        <w:t>该内容表示要发送的数据，第一个参数是数据字节数，第二个参数表示数据的每个字节是</w:t>
      </w:r>
      <w:r>
        <w:rPr>
          <w:rFonts w:hint="eastAsia"/>
        </w:rPr>
        <w:t>0x12</w:t>
      </w:r>
      <w:r>
        <w:rPr>
          <w:rFonts w:hint="eastAsia"/>
        </w:rPr>
        <w:t>，第三个参数是发送的包数量</w:t>
      </w:r>
    </w:p>
    <w:p w:rsidR="00D52530" w:rsidRDefault="00D52530" w:rsidP="00471EC3">
      <w:r>
        <w:rPr>
          <w:rFonts w:hint="eastAsia"/>
        </w:rPr>
        <w:t>2</w:t>
      </w:r>
      <w:r>
        <w:rPr>
          <w:rFonts w:hint="eastAsia"/>
        </w:rPr>
        <w:t>：</w:t>
      </w:r>
    </w:p>
    <w:p w:rsidR="00F448F5" w:rsidRDefault="00D52530" w:rsidP="00471EC3">
      <w:r>
        <w:rPr>
          <w:noProof/>
        </w:rPr>
        <w:drawing>
          <wp:inline distT="0" distB="0" distL="0" distR="0" wp14:anchorId="0D9F5872" wp14:editId="3510B401">
            <wp:extent cx="4238096" cy="141904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38096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530" w:rsidRDefault="00D52530" w:rsidP="00471EC3">
      <w:r>
        <w:rPr>
          <w:rFonts w:hint="eastAsia"/>
        </w:rPr>
        <w:t>添加</w:t>
      </w:r>
      <w:r>
        <w:rPr>
          <w:rFonts w:hint="eastAsia"/>
        </w:rPr>
        <w:t>IP</w:t>
      </w:r>
      <w:r>
        <w:rPr>
          <w:rFonts w:hint="eastAsia"/>
        </w:rPr>
        <w:t>报头长度、</w:t>
      </w:r>
      <w:r>
        <w:rPr>
          <w:rFonts w:hint="eastAsia"/>
        </w:rPr>
        <w:t>UDP</w:t>
      </w:r>
      <w:r>
        <w:rPr>
          <w:rFonts w:hint="eastAsia"/>
        </w:rPr>
        <w:t>头长度，</w:t>
      </w:r>
      <w:r>
        <w:rPr>
          <w:rFonts w:hint="eastAsia"/>
        </w:rPr>
        <w:t>UDP</w:t>
      </w:r>
      <w:r>
        <w:rPr>
          <w:rFonts w:hint="eastAsia"/>
        </w:rPr>
        <w:t>源、目的端口，</w:t>
      </w:r>
      <w:r>
        <w:rPr>
          <w:rFonts w:hint="eastAsia"/>
        </w:rPr>
        <w:t>IP</w:t>
      </w:r>
      <w:r>
        <w:rPr>
          <w:rFonts w:hint="eastAsia"/>
        </w:rPr>
        <w:t>地址（本地</w:t>
      </w:r>
      <w:r>
        <w:rPr>
          <w:rFonts w:hint="eastAsia"/>
        </w:rPr>
        <w:t>IP192.168.0.11</w:t>
      </w:r>
      <w:r>
        <w:rPr>
          <w:rFonts w:hint="eastAsia"/>
        </w:rPr>
        <w:t>，目的</w:t>
      </w:r>
      <w:r>
        <w:rPr>
          <w:rFonts w:hint="eastAsia"/>
        </w:rPr>
        <w:t>IP192.168.0.10</w:t>
      </w:r>
      <w:r>
        <w:rPr>
          <w:rFonts w:hint="eastAsia"/>
        </w:rPr>
        <w:t>）</w:t>
      </w:r>
    </w:p>
    <w:p w:rsidR="00D52530" w:rsidRDefault="003200F1" w:rsidP="00471EC3">
      <w:r>
        <w:rPr>
          <w:rFonts w:hint="eastAsia"/>
        </w:rPr>
        <w:t>3</w:t>
      </w:r>
      <w:r>
        <w:rPr>
          <w:rFonts w:hint="eastAsia"/>
        </w:rPr>
        <w:t>：</w:t>
      </w:r>
    </w:p>
    <w:p w:rsidR="003200F1" w:rsidRDefault="001A2B08" w:rsidP="00471EC3">
      <w:r>
        <w:rPr>
          <w:noProof/>
        </w:rPr>
        <w:drawing>
          <wp:inline distT="0" distB="0" distL="0" distR="0" wp14:anchorId="5E9AAF03" wp14:editId="74639A16">
            <wp:extent cx="5274310" cy="231422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FF5" w:rsidRDefault="001A2B08" w:rsidP="00471EC3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TI</w:t>
      </w:r>
      <w:r>
        <w:rPr>
          <w:rFonts w:hint="eastAsia"/>
        </w:rPr>
        <w:t>源代码基础上</w:t>
      </w:r>
      <w:r w:rsidR="00336B14">
        <w:rPr>
          <w:rFonts w:hint="eastAsia"/>
        </w:rPr>
        <w:t>（只有</w:t>
      </w:r>
      <w:r w:rsidR="00336B14">
        <w:rPr>
          <w:rFonts w:hint="eastAsia"/>
        </w:rPr>
        <w:t>MAC</w:t>
      </w:r>
      <w:r w:rsidR="00336B14">
        <w:rPr>
          <w:rFonts w:hint="eastAsia"/>
        </w:rPr>
        <w:t>帧头）</w:t>
      </w:r>
      <w:r>
        <w:rPr>
          <w:rFonts w:hint="eastAsia"/>
        </w:rPr>
        <w:t>添加</w:t>
      </w:r>
      <w:r>
        <w:rPr>
          <w:rFonts w:hint="eastAsia"/>
        </w:rPr>
        <w:t>IP</w:t>
      </w:r>
      <w:r>
        <w:rPr>
          <w:rFonts w:hint="eastAsia"/>
        </w:rPr>
        <w:t>报头，</w:t>
      </w:r>
      <w:r>
        <w:rPr>
          <w:rFonts w:hint="eastAsia"/>
        </w:rPr>
        <w:t>UDP</w:t>
      </w:r>
      <w:r>
        <w:rPr>
          <w:rFonts w:hint="eastAsia"/>
        </w:rPr>
        <w:t>头，并添加</w:t>
      </w:r>
      <w:r>
        <w:rPr>
          <w:rFonts w:hint="eastAsia"/>
        </w:rPr>
        <w:t>IP</w:t>
      </w:r>
      <w:r>
        <w:rPr>
          <w:rFonts w:hint="eastAsia"/>
        </w:rPr>
        <w:t>报头内的</w:t>
      </w:r>
      <w:r>
        <w:rPr>
          <w:rFonts w:hint="eastAsia"/>
        </w:rPr>
        <w:t>CRC</w:t>
      </w:r>
      <w:r w:rsidR="00FF0D41">
        <w:rPr>
          <w:rFonts w:hint="eastAsia"/>
        </w:rPr>
        <w:t>校验和，函数代码也在该文件中。</w:t>
      </w:r>
    </w:p>
    <w:p w:rsidR="001A2B08" w:rsidRDefault="005F5FF5" w:rsidP="00471EC3">
      <w:pPr>
        <w:rPr>
          <w:rFonts w:hint="eastAsia"/>
        </w:rPr>
      </w:pPr>
      <w:r>
        <w:rPr>
          <w:noProof/>
        </w:rPr>
        <w:drawing>
          <wp:inline distT="0" distB="0" distL="0" distR="0" wp14:anchorId="0CB86574" wp14:editId="321C4A20">
            <wp:extent cx="5274310" cy="1163523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FF5">
        <w:t>TxDescriptorTempBuffer</w:t>
      </w:r>
      <w:r w:rsidRPr="005F5FF5">
        <w:t>是用来存放描述符的地址，并不是存放数据的</w:t>
      </w:r>
      <w:r>
        <w:rPr>
          <w:rFonts w:ascii="Helvetica" w:hAnsi="Helvetica" w:cs="Helvetica"/>
          <w:color w:val="555555"/>
          <w:sz w:val="21"/>
          <w:szCs w:val="21"/>
        </w:rPr>
        <w:t>。</w:t>
      </w:r>
      <w:r w:rsidR="00534EE5" w:rsidRPr="00534EE5">
        <w:t>若想发送自己的数据，需要将自己的数据填充至每个描述符所指向的</w:t>
      </w:r>
      <w:r w:rsidR="00DB0897" w:rsidRPr="00DB0897">
        <w:rPr>
          <w:rFonts w:ascii="Consolas" w:hAnsi="Consolas" w:cs="Consolas"/>
          <w:color w:val="000000"/>
          <w:sz w:val="20"/>
          <w:szCs w:val="20"/>
        </w:rPr>
        <w:t>ucpBuffer</w:t>
      </w:r>
      <w:r w:rsidR="00534EE5" w:rsidRPr="00534EE5">
        <w:t>中。</w:t>
      </w:r>
    </w:p>
    <w:p w:rsidR="00DE540A" w:rsidRDefault="00DE540A" w:rsidP="00471EC3">
      <w:pPr>
        <w:rPr>
          <w:rFonts w:hint="eastAsia"/>
        </w:rPr>
      </w:pPr>
    </w:p>
    <w:p w:rsidR="00C52B34" w:rsidRPr="00534EE5" w:rsidRDefault="00DE540A" w:rsidP="00C52B34">
      <w:pPr>
        <w:rPr>
          <w:rFonts w:hint="eastAsia"/>
        </w:rPr>
      </w:pPr>
      <w:r w:rsidRPr="00DE540A">
        <w:lastRenderedPageBreak/>
        <w:t>HostPacketDescriptor * hostDescriptor</w:t>
      </w:r>
      <w:r w:rsidR="00C52B34">
        <w:t>是一种描述符类型，详细参数说明请参考</w:t>
      </w:r>
      <w:r w:rsidR="00C52B34">
        <w:t>Multicore Navigator</w:t>
      </w:r>
      <w:r w:rsidR="00C52B34">
        <w:t>手册中对于</w:t>
      </w:r>
      <w:r w:rsidR="00C52B34">
        <w:t>Descriptor</w:t>
      </w:r>
      <w:r w:rsidR="00C52B34">
        <w:t>的描述，其中的</w:t>
      </w:r>
      <w:r w:rsidR="00C52B34">
        <w:t>buffer 0 pointer</w:t>
      </w:r>
      <w:r w:rsidR="00C52B34">
        <w:t>就是指向自定义的数据包的指针。</w:t>
      </w:r>
    </w:p>
    <w:p w:rsidR="005F5FF5" w:rsidRDefault="005F5FF5" w:rsidP="00471EC3"/>
    <w:p w:rsidR="00FF0D41" w:rsidRDefault="00FF0D41" w:rsidP="00471EC3">
      <w:r>
        <w:rPr>
          <w:noProof/>
        </w:rPr>
        <w:drawing>
          <wp:inline distT="0" distB="0" distL="0" distR="0" wp14:anchorId="2AB56880" wp14:editId="0C76CFBE">
            <wp:extent cx="5274310" cy="39141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D41" w:rsidRDefault="00630E85" w:rsidP="00471EC3">
      <w:pPr>
        <w:rPr>
          <w:rFonts w:ascii="Consolas" w:hAnsi="Consolas" w:cs="Consolas"/>
          <w:color w:val="000000"/>
          <w:sz w:val="20"/>
          <w:szCs w:val="20"/>
        </w:rPr>
      </w:pPr>
      <w:r>
        <w:t>M</w:t>
      </w:r>
      <w:r>
        <w:rPr>
          <w:rFonts w:hint="eastAsia"/>
        </w:rPr>
        <w:t>emset</w:t>
      </w:r>
      <w:r>
        <w:rPr>
          <w:rFonts w:hint="eastAsia"/>
        </w:rPr>
        <w:t>函数是把要发送的数据字节</w:t>
      </w:r>
      <w:r>
        <w:rPr>
          <w:rFonts w:hint="eastAsia"/>
        </w:rPr>
        <w:t>0x12</w:t>
      </w:r>
      <w:r w:rsidR="008305E9">
        <w:rPr>
          <w:rFonts w:hint="eastAsia"/>
        </w:rPr>
        <w:t>填到帧中，应用时可改这部分，将要发送的数据写到</w:t>
      </w:r>
      <w:r w:rsidR="008305E9" w:rsidRPr="008305E9">
        <w:rPr>
          <w:rFonts w:ascii="Consolas" w:hAnsi="Consolas" w:cs="Consolas"/>
          <w:color w:val="000000"/>
          <w:sz w:val="20"/>
          <w:szCs w:val="20"/>
        </w:rPr>
        <w:t>ucpBuffer</w:t>
      </w:r>
      <w:r w:rsidR="008305E9">
        <w:rPr>
          <w:rFonts w:ascii="Consolas" w:hAnsi="Consolas" w:cs="Consolas" w:hint="eastAsia"/>
          <w:color w:val="000000"/>
          <w:sz w:val="20"/>
          <w:szCs w:val="20"/>
        </w:rPr>
        <w:t>中。</w:t>
      </w:r>
    </w:p>
    <w:p w:rsidR="008305E9" w:rsidRPr="008305E9" w:rsidRDefault="008305E9" w:rsidP="00471EC3">
      <w:r>
        <w:rPr>
          <w:rFonts w:ascii="Consolas" w:hAnsi="Consolas" w:cs="Consolas" w:hint="eastAsia"/>
          <w:color w:val="000000"/>
          <w:sz w:val="20"/>
          <w:szCs w:val="20"/>
        </w:rPr>
        <w:t>MAC</w:t>
      </w:r>
      <w:proofErr w:type="gramStart"/>
      <w:r>
        <w:rPr>
          <w:rFonts w:ascii="Consolas" w:hAnsi="Consolas" w:cs="Consolas" w:hint="eastAsia"/>
          <w:color w:val="000000"/>
          <w:sz w:val="20"/>
          <w:szCs w:val="20"/>
        </w:rPr>
        <w:t>帧</w:t>
      </w:r>
      <w:proofErr w:type="gramEnd"/>
      <w:r>
        <w:rPr>
          <w:rFonts w:ascii="Consolas" w:hAnsi="Consolas" w:cs="Consolas" w:hint="eastAsia"/>
          <w:color w:val="000000"/>
          <w:sz w:val="20"/>
          <w:szCs w:val="20"/>
        </w:rPr>
        <w:t>CRC</w:t>
      </w:r>
      <w:r>
        <w:rPr>
          <w:rFonts w:ascii="Consolas" w:hAnsi="Consolas" w:cs="Consolas" w:hint="eastAsia"/>
          <w:color w:val="000000"/>
          <w:sz w:val="20"/>
          <w:szCs w:val="20"/>
        </w:rPr>
        <w:t>校验由</w:t>
      </w:r>
      <w:r>
        <w:rPr>
          <w:rFonts w:ascii="Consolas" w:hAnsi="Consolas" w:cs="Consolas" w:hint="eastAsia"/>
          <w:color w:val="000000"/>
          <w:sz w:val="20"/>
          <w:szCs w:val="20"/>
        </w:rPr>
        <w:t>DSP</w:t>
      </w:r>
      <w:r>
        <w:rPr>
          <w:rFonts w:ascii="Consolas" w:hAnsi="Consolas" w:cs="Consolas" w:hint="eastAsia"/>
          <w:color w:val="000000"/>
          <w:sz w:val="20"/>
          <w:szCs w:val="20"/>
        </w:rPr>
        <w:t>的</w:t>
      </w:r>
      <w:r>
        <w:rPr>
          <w:rFonts w:ascii="Consolas" w:hAnsi="Consolas" w:cs="Consolas" w:hint="eastAsia"/>
          <w:color w:val="000000"/>
          <w:sz w:val="20"/>
          <w:szCs w:val="20"/>
        </w:rPr>
        <w:t>MAC</w:t>
      </w:r>
      <w:r>
        <w:rPr>
          <w:rFonts w:ascii="Consolas" w:hAnsi="Consolas" w:cs="Consolas" w:hint="eastAsia"/>
          <w:color w:val="000000"/>
          <w:sz w:val="20"/>
          <w:szCs w:val="20"/>
        </w:rPr>
        <w:t>自己添加，</w:t>
      </w:r>
      <w:r>
        <w:rPr>
          <w:rFonts w:ascii="Consolas" w:hAnsi="Consolas" w:cs="Consolas" w:hint="eastAsia"/>
          <w:color w:val="000000"/>
          <w:sz w:val="20"/>
          <w:szCs w:val="20"/>
        </w:rPr>
        <w:t>UDP</w:t>
      </w:r>
      <w:r>
        <w:rPr>
          <w:rFonts w:ascii="Consolas" w:hAnsi="Consolas" w:cs="Consolas" w:hint="eastAsia"/>
          <w:color w:val="000000"/>
          <w:sz w:val="20"/>
          <w:szCs w:val="20"/>
        </w:rPr>
        <w:t>的校验可以不做</w:t>
      </w:r>
    </w:p>
    <w:p w:rsidR="00FF0D41" w:rsidRDefault="008447BF" w:rsidP="00B34BFD">
      <w:pPr>
        <w:pStyle w:val="1"/>
      </w:pPr>
      <w:r>
        <w:rPr>
          <w:rFonts w:hint="eastAsia"/>
        </w:rPr>
        <w:t>参考文献</w:t>
      </w:r>
    </w:p>
    <w:p w:rsidR="008447BF" w:rsidRDefault="00B625E7" w:rsidP="00471EC3">
      <w:pPr>
        <w:rPr>
          <w:rFonts w:hint="eastAsia"/>
        </w:rPr>
      </w:pPr>
      <w:hyperlink r:id="rId21" w:history="1">
        <w:r w:rsidRPr="004F3558">
          <w:rPr>
            <w:rStyle w:val="a6"/>
          </w:rPr>
          <w:t>https://blog.csdn.net/weixin_38250828/article/details/83416986</w:t>
        </w:r>
      </w:hyperlink>
    </w:p>
    <w:p w:rsidR="00B625E7" w:rsidRPr="008447BF" w:rsidRDefault="00B625E7" w:rsidP="00471EC3">
      <w:r w:rsidRPr="00B625E7">
        <w:t>KeyStone_1_GE_STK_User's_Guide.doc</w:t>
      </w:r>
    </w:p>
    <w:sectPr w:rsidR="00B625E7" w:rsidRPr="008447B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34" w:rsidRDefault="00095834" w:rsidP="00712510">
      <w:pPr>
        <w:spacing w:after="0"/>
      </w:pPr>
      <w:r>
        <w:separator/>
      </w:r>
    </w:p>
  </w:endnote>
  <w:endnote w:type="continuationSeparator" w:id="0">
    <w:p w:rsidR="00095834" w:rsidRDefault="00095834" w:rsidP="007125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34" w:rsidRDefault="00095834" w:rsidP="00712510">
      <w:pPr>
        <w:spacing w:after="0"/>
      </w:pPr>
      <w:r>
        <w:separator/>
      </w:r>
    </w:p>
  </w:footnote>
  <w:footnote w:type="continuationSeparator" w:id="0">
    <w:p w:rsidR="00095834" w:rsidRDefault="00095834" w:rsidP="007125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95834"/>
    <w:rsid w:val="001A2B08"/>
    <w:rsid w:val="003200F1"/>
    <w:rsid w:val="00323B43"/>
    <w:rsid w:val="00326D61"/>
    <w:rsid w:val="00336B14"/>
    <w:rsid w:val="003B19B9"/>
    <w:rsid w:val="003D37D8"/>
    <w:rsid w:val="00426133"/>
    <w:rsid w:val="004358AB"/>
    <w:rsid w:val="00471EC3"/>
    <w:rsid w:val="004E1D50"/>
    <w:rsid w:val="00534EE5"/>
    <w:rsid w:val="005D0193"/>
    <w:rsid w:val="005F259E"/>
    <w:rsid w:val="005F5FF5"/>
    <w:rsid w:val="00630E85"/>
    <w:rsid w:val="006736D2"/>
    <w:rsid w:val="0069262A"/>
    <w:rsid w:val="006C348E"/>
    <w:rsid w:val="006D41B8"/>
    <w:rsid w:val="00712510"/>
    <w:rsid w:val="007D4DC9"/>
    <w:rsid w:val="008305E9"/>
    <w:rsid w:val="008447BF"/>
    <w:rsid w:val="008B7726"/>
    <w:rsid w:val="009E6536"/>
    <w:rsid w:val="00B34BFD"/>
    <w:rsid w:val="00B625E7"/>
    <w:rsid w:val="00C52B34"/>
    <w:rsid w:val="00C87009"/>
    <w:rsid w:val="00D07402"/>
    <w:rsid w:val="00D31D50"/>
    <w:rsid w:val="00D52530"/>
    <w:rsid w:val="00DB0897"/>
    <w:rsid w:val="00DD7A47"/>
    <w:rsid w:val="00DE540A"/>
    <w:rsid w:val="00EE24C6"/>
    <w:rsid w:val="00F448F5"/>
    <w:rsid w:val="00F7775C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5D0193"/>
    <w:pPr>
      <w:keepNext/>
      <w:keepLines/>
      <w:spacing w:before="100" w:after="100" w:line="360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5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5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5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510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7A4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7A4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D0193"/>
    <w:rPr>
      <w:rFonts w:ascii="Tahoma" w:hAnsi="Tahoma"/>
      <w:b/>
      <w:bCs/>
      <w:kern w:val="44"/>
      <w:sz w:val="44"/>
      <w:szCs w:val="44"/>
    </w:rPr>
  </w:style>
  <w:style w:type="character" w:styleId="a6">
    <w:name w:val="Hyperlink"/>
    <w:basedOn w:val="a0"/>
    <w:uiPriority w:val="99"/>
    <w:unhideWhenUsed/>
    <w:rsid w:val="00B62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s://blog.csdn.net/weixin_38250828/article/details/83416986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35</cp:revision>
  <dcterms:created xsi:type="dcterms:W3CDTF">2008-09-11T17:20:00Z</dcterms:created>
  <dcterms:modified xsi:type="dcterms:W3CDTF">2019-02-13T10:27:00Z</dcterms:modified>
</cp:coreProperties>
</file>