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比较电路</w:t>
      </w:r>
    </w:p>
    <w:p>
      <w:pPr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2160270"/>
            <wp:effectExtent l="0" t="0" r="6350" b="11430"/>
            <wp:docPr id="2" name="图片 2" descr="D(O5W5[`1NJ60B]O[N$AEI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(O5W5[`1NJ60B]O[N$AEI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图1（原理）</w:t>
      </w:r>
    </w:p>
    <w:p>
      <w:pPr>
        <w:jc w:val="center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924300" cy="2886075"/>
            <wp:effectExtent l="0" t="0" r="0" b="9525"/>
            <wp:docPr id="11" name="图片 11" descr="电路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电路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（根据图一，在在外部虚拟了一个中心比较点，接入一个比较器）</w:t>
      </w:r>
    </w:p>
    <w:p>
      <w:pPr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下面是各相的电动势和比较器输出的波形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bookmarkStart w:id="0" w:name="_GoBack"/>
      <w:bookmarkEnd w:id="0"/>
    </w:p>
    <w:p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B相电压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940" cy="3926205"/>
            <wp:effectExtent l="0" t="0" r="3810" b="17145"/>
            <wp:docPr id="1" name="图片 1" descr="891d7fdcae0abb4fe90a0e900ec0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91d7fdcae0abb4fe90a0e900ec079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C相电压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34940" cy="3926205"/>
            <wp:effectExtent l="0" t="0" r="3810" b="17145"/>
            <wp:docPr id="4" name="图片 4" descr="e068628a0655b537bc1afa14217a6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068628a0655b537bc1afa14217a6e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A.B.C三相一起（420mv）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34940" cy="3926205"/>
            <wp:effectExtent l="0" t="0" r="3810" b="17145"/>
            <wp:docPr id="5" name="图片 5" descr="a6016336e39cc85b2c0cf1eeb996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6016336e39cc85b2c0cf1eeb9965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B相与比较器比较后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26685" cy="3924300"/>
            <wp:effectExtent l="0" t="0" r="12065" b="0"/>
            <wp:docPr id="7" name="图片 7" descr="e67a84ad7ba41669392e32c2bb5b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67a84ad7ba41669392e32c2bb5b13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26685" cy="3924300"/>
            <wp:effectExtent l="0" t="0" r="12065" b="0"/>
            <wp:docPr id="6" name="图片 6" descr="5db5b55cdea6bd0f77e6d8ef2025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db5b55cdea6bd0f77e6d8ef2025e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C相</w:t>
      </w:r>
      <w:r>
        <w:rPr>
          <w:rFonts w:hint="eastAsia"/>
          <w:b/>
          <w:bCs/>
          <w:lang w:val="en-US" w:eastAsia="zh-CN"/>
        </w:rPr>
        <w:t>与比较器比较后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26685" cy="3924300"/>
            <wp:effectExtent l="0" t="0" r="12065" b="0"/>
            <wp:docPr id="9" name="图片 9" descr="f30e270649c7b22038aba29f28bb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30e270649c7b22038aba29f28bb08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26685" cy="3924300"/>
            <wp:effectExtent l="0" t="0" r="12065" b="0"/>
            <wp:docPr id="10" name="图片 10" descr="3c1245d0485a733bbd2bc9c54016d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c1245d0485a733bbd2bc9c54016d8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26685" cy="3924300"/>
            <wp:effectExtent l="0" t="0" r="12065" b="0"/>
            <wp:docPr id="13" name="图片 13" descr="560450d0d020906c88cc89ef3a9b3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60450d0d020906c88cc89ef3a9b3b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A相</w:t>
      </w:r>
      <w:r>
        <w:rPr>
          <w:rFonts w:hint="eastAsia"/>
          <w:b/>
          <w:bCs/>
          <w:lang w:val="en-US" w:eastAsia="zh-CN"/>
        </w:rPr>
        <w:t>与比较器比较后</w:t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26685" cy="3924300"/>
            <wp:effectExtent l="0" t="0" r="12065" b="0"/>
            <wp:docPr id="12" name="图片 12" descr="357ea03b33956c053ed65dcf52a6f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57ea03b33956c053ed65dcf52a6f6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26685" cy="3924300"/>
            <wp:effectExtent l="0" t="0" r="12065" b="0"/>
            <wp:docPr id="14" name="图片 14" descr="357ea03b33956c053ed65dcf52a6f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57ea03b33956c053ed65dcf52a6f6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kyYzI0YTJlZWVlZWZhYjA0NjUxNzkyMjcwNzIzZDUifQ=="/>
  </w:docVars>
  <w:rsids>
    <w:rsidRoot w:val="4EA94165"/>
    <w:rsid w:val="4AF30443"/>
    <w:rsid w:val="4EA94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24</Words>
  <Characters>32</Characters>
  <Lines>0</Lines>
  <Paragraphs>0</Paragraphs>
  <TotalTime>1</TotalTime>
  <ScaleCrop>false</ScaleCrop>
  <LinksUpToDate>false</LinksUpToDate>
  <CharactersWithSpaces>32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2022-04-17T08:39:00Z</dcterms:created>
  <dc:creator>Administrator</dc:creator>
  <cp:lastModifiedBy>Administrator</cp:lastModifiedBy>
  <dcterms:modified xsi:type="dcterms:W3CDTF">2022-05-04T03:45:48Z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C242E06070544854922B4F74CB18DFF7</vt:lpwstr>
  </property>
</Properties>
</file>