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BBA4" w14:textId="20DD8EF0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我公司现采用TI的TPS40211做LED驱动，有如下几个问题想请教：</w:t>
      </w:r>
    </w:p>
    <w:p w14:paraId="7F1F3E38" w14:textId="77777777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1、40211做LED驱动时COM补偿如何计算？</w:t>
      </w:r>
    </w:p>
    <w:p w14:paraId="6CA2DAA9" w14:textId="77777777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DATASHEET有40210的计算方法，由于40211有没输出电压采样电阻R1，以及不会计算输出最大电阻ROUT，这个怎么计算呢？</w:t>
      </w:r>
    </w:p>
    <w:p w14:paraId="3EAB7590" w14:textId="143D7019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 </w:t>
      </w:r>
      <w:r w:rsidRPr="00B8424B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103390AD" wp14:editId="19029C93">
            <wp:extent cx="4876800" cy="3181350"/>
            <wp:effectExtent l="0" t="0" r="0" b="0"/>
            <wp:docPr id="4" name="图片 4" descr="C:\Users\icopn\AppData\Roaming\Foxmail7\Temp-3176-20180619145814\Attach\Catch(06-20-17-26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pn\AppData\Roaming\Foxmail7\Temp-3176-20180619145814\Attach\Catch(06-20-17-26-5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EC01" w14:textId="77777777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2、MOS管SI7850   D极的振铃太大（如下图），12V升18V/45W输出，峰峰值达31V，振铃严重，与DATASHEET上显示的差距太大，如何解决？</w:t>
      </w:r>
    </w:p>
    <w:p w14:paraId="276FC246" w14:textId="13397587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      </w:t>
      </w:r>
      <w:r w:rsidRPr="00B8424B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25420468" wp14:editId="1B0E6B5C">
            <wp:extent cx="2743200" cy="2066925"/>
            <wp:effectExtent l="0" t="0" r="0" b="9525"/>
            <wp:docPr id="3" name="图片 3" descr="C:\Users\icopn\AppData\Roaming\Foxmail7\Temp-3176-20180619145814\Attach\Catch051E(06-20-17-26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opn\AppData\Roaming\Foxmail7\Temp-3176-20180619145814\Attach\Catch051E(06-20-17-26-5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</w:t>
      </w:r>
      <w:r w:rsidRPr="00B8424B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70AFCF2A" wp14:editId="4A5F0AF1">
            <wp:extent cx="2457450" cy="3019425"/>
            <wp:effectExtent l="0" t="0" r="0" b="9525"/>
            <wp:docPr id="2" name="图片 2" descr="C:\Users\icopn\AppData\Roaming\Foxmail7\Temp-3176-20180619145814\Attach\CatchBCC6(06-20-17-26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opn\AppData\Roaming\Foxmail7\Temp-3176-20180619145814\Attach\CatchBCC6(06-20-17-26-5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BE17" w14:textId="77777777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1D9536D9" w14:textId="77777777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3、输出纹波不到400mV,在设计范围，但是会有很多毛刺，峰峰值达1.12~1.5V（分析是由于振铃引起的），这会影响系统的电流检测以及EMC认证。如何解决？</w:t>
      </w:r>
    </w:p>
    <w:p w14:paraId="0065E90B" w14:textId="2669E194" w:rsidR="00B8424B" w:rsidRPr="00B8424B" w:rsidRDefault="00B8424B" w:rsidP="00B8424B">
      <w:pPr>
        <w:widowControl/>
        <w:shd w:val="clear" w:color="auto" w:fill="FFFFFF"/>
        <w:spacing w:before="0" w:beforeAutospacing="0" w:after="0" w:afterAutospacing="0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424B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 </w:t>
      </w:r>
      <w:r w:rsidRPr="00B8424B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23AB5FBE" wp14:editId="414C47C3">
            <wp:extent cx="2705100" cy="2009775"/>
            <wp:effectExtent l="0" t="0" r="0" b="9525"/>
            <wp:docPr id="1" name="图片 1" descr="C:\Users\icopn\AppData\Roaming\Foxmail7\Temp-3176-20180619145814\Attach\Catch0943(06-20-17-26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opn\AppData\Roaming\Foxmail7\Temp-3176-20180619145814\Attach\Catch0943(06-20-17-26-5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A9F70" w14:textId="7FC64E25" w:rsidR="00723D18" w:rsidRDefault="00723D18" w:rsidP="004453AD">
      <w:pPr>
        <w:spacing w:line="240" w:lineRule="auto"/>
        <w:ind w:firstLine="480"/>
      </w:pPr>
    </w:p>
    <w:p w14:paraId="75B0F13A" w14:textId="0CE487F0" w:rsidR="004453AD" w:rsidRDefault="004453AD" w:rsidP="004453AD">
      <w:pPr>
        <w:spacing w:line="240" w:lineRule="auto"/>
        <w:ind w:firstLine="482"/>
      </w:pPr>
      <w:r>
        <w:rPr>
          <w:rFonts w:hint="eastAsia"/>
        </w:rPr>
        <w:t>电路参考E</w:t>
      </w:r>
      <w:r>
        <w:t>VM</w:t>
      </w:r>
      <w:r>
        <w:rPr>
          <w:rFonts w:hint="eastAsia"/>
        </w:rPr>
        <w:t>做的。</w:t>
      </w:r>
    </w:p>
    <w:p w14:paraId="363FC04E" w14:textId="2DCA0ABF" w:rsidR="004453AD" w:rsidRDefault="004453AD" w:rsidP="004453AD">
      <w:pPr>
        <w:spacing w:line="240" w:lineRule="auto"/>
        <w:ind w:firstLine="480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3B0B07D2" wp14:editId="0BDFFA7C">
            <wp:extent cx="5274310" cy="32670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1E"/>
    <w:rsid w:val="00225158"/>
    <w:rsid w:val="00231B1E"/>
    <w:rsid w:val="0030072F"/>
    <w:rsid w:val="004453AD"/>
    <w:rsid w:val="00534CCD"/>
    <w:rsid w:val="006405A2"/>
    <w:rsid w:val="006423C9"/>
    <w:rsid w:val="00723D18"/>
    <w:rsid w:val="00772420"/>
    <w:rsid w:val="00870700"/>
    <w:rsid w:val="00B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2782"/>
  <w15:chartTrackingRefBased/>
  <w15:docId w15:val="{B0488017-467E-4685-B5D7-A05B10D3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3C9"/>
    <w:pPr>
      <w:widowControl w:val="0"/>
      <w:spacing w:before="100" w:beforeAutospacing="1" w:after="100" w:afterAutospacing="1" w:line="360" w:lineRule="exact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405A2"/>
    <w:pPr>
      <w:keepNext/>
      <w:keepLines/>
      <w:spacing w:beforeLines="100" w:afterLines="10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05A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05A2"/>
    <w:pPr>
      <w:keepNext/>
      <w:keepLines/>
      <w:ind w:firstLineChars="300" w:firstLine="3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autoRedefine/>
    <w:uiPriority w:val="29"/>
    <w:qFormat/>
    <w:rsid w:val="006405A2"/>
    <w:pPr>
      <w:spacing w:before="160" w:line="480" w:lineRule="auto"/>
      <w:ind w:left="720" w:right="720"/>
    </w:pPr>
    <w:rPr>
      <w:rFonts w:ascii="Times New Roman" w:eastAsia="宋体" w:hAnsi="Times New Roman"/>
      <w:iCs/>
      <w:color w:val="404040" w:themeColor="text1" w:themeTint="BF"/>
      <w:sz w:val="18"/>
      <w:szCs w:val="22"/>
    </w:rPr>
  </w:style>
  <w:style w:type="character" w:customStyle="1" w:styleId="a4">
    <w:name w:val="引用 字符"/>
    <w:basedOn w:val="a0"/>
    <w:link w:val="a3"/>
    <w:uiPriority w:val="29"/>
    <w:rsid w:val="006405A2"/>
    <w:rPr>
      <w:rFonts w:ascii="Times New Roman" w:eastAsia="宋体" w:hAnsi="Times New Roman"/>
      <w:iCs/>
      <w:color w:val="404040" w:themeColor="text1" w:themeTint="BF"/>
      <w:sz w:val="18"/>
    </w:rPr>
  </w:style>
  <w:style w:type="character" w:customStyle="1" w:styleId="30">
    <w:name w:val="标题 3 字符"/>
    <w:basedOn w:val="a0"/>
    <w:link w:val="3"/>
    <w:uiPriority w:val="9"/>
    <w:rsid w:val="006405A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6405A2"/>
    <w:rPr>
      <w:rFonts w:asciiTheme="majorHAnsi" w:eastAsiaTheme="majorEastAsia" w:hAnsiTheme="majorHAnsi" w:cstheme="majorBidi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64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icopn</dc:creator>
  <cp:keywords/>
  <dc:description/>
  <cp:lastModifiedBy>icopn</cp:lastModifiedBy>
  <cp:revision>3</cp:revision>
  <dcterms:created xsi:type="dcterms:W3CDTF">2018-06-20T09:43:00Z</dcterms:created>
  <dcterms:modified xsi:type="dcterms:W3CDTF">2018-06-20T09:53:00Z</dcterms:modified>
</cp:coreProperties>
</file>