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8BB9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电池问题信息描述：</w:t>
      </w:r>
    </w:p>
    <w:p w14:paraId="7D555561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正确的情况：</w:t>
      </w:r>
    </w:p>
    <w:p w14:paraId="2248915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使用的是四节电池，当前电压大约是15402mv，在大多数的情况下都去都是正确的值，并且是能过CRC8校验的</w:t>
      </w:r>
    </w:p>
    <w:p w14:paraId="6135B11C">
      <w:r>
        <w:drawing>
          <wp:inline distT="0" distB="0" distL="114300" distR="114300">
            <wp:extent cx="5271770" cy="513080"/>
            <wp:effectExtent l="0" t="0" r="1143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215CC">
      <w:r>
        <w:drawing>
          <wp:inline distT="0" distB="0" distL="114300" distR="114300">
            <wp:extent cx="5277485" cy="462343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46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A991"/>
    <w:p w14:paraId="0D169118"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异常的情况：</w:t>
      </w:r>
      <w:bookmarkStart w:id="0" w:name="_GoBack"/>
      <w:bookmarkEnd w:id="0"/>
    </w:p>
    <w:p w14:paraId="520B11E8">
      <w:r>
        <w:rPr>
          <w:rFonts w:hint="eastAsia"/>
          <w:lang w:val="en-US" w:eastAsia="zh-CN"/>
        </w:rPr>
        <w:t>在异常情况下会出现收到的数据是能通过CRC8校验，可是电压不正常，电压的不正确数值65065mv，这个数值不固定，有些时候会是40xxx，我们也发现低位数据是正常的，只有高位数据是异常的，这个概率不是很高，我们也初始加长每次通讯的间隔时间，出现概率有所改善，可是还是会出现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3040" cy="493395"/>
            <wp:effectExtent l="0" t="0" r="1016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144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3648075"/>
            <wp:effectExtent l="0" t="0" r="63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97B71"/>
    <w:multiLevelType w:val="singleLevel"/>
    <w:tmpl w:val="29397B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B156D"/>
    <w:rsid w:val="02734614"/>
    <w:rsid w:val="36BB156D"/>
    <w:rsid w:val="41F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210</Characters>
  <Lines>0</Lines>
  <Paragraphs>0</Paragraphs>
  <TotalTime>15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2025-11-12T00:34:00Z</dcterms:created>
  <dc:creator>星</dc:creator>
  <cp:lastModifiedBy>黄骞</cp:lastModifiedBy>
  <dcterms:modified xsi:type="dcterms:W3CDTF">2025-11-12T06:27:24Z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AE91FF6CC50045B88BD901FB9CF8BF84_11</vt:lpwstr>
  </property>
  <property fmtid="{D5CDD505-2E9C-101B-9397-08002B2CF9AE}" pid="4" name="KSOTemplateDocerSaveRecord">
    <vt:lpwstr>eyJoZGlkIjoiNDBiNDA2ZjRkYzhiNjllZTVjZTYxMGQ0ZmVjOTE3MTAiLCJ1c2VySWQiOiIxMjA1MDc5OTM5In0=</vt:lpwstr>
  </property>
</Properties>
</file>