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725" w:rsidRDefault="00941725" w:rsidP="004323C5">
      <w:pPr>
        <w:pStyle w:val="NoSpacing"/>
        <w:rPr>
          <w:rFonts w:ascii="Arial" w:hAnsi="Arial" w:cs="Arial"/>
          <w:b/>
          <w:color w:val="172B4D"/>
          <w:sz w:val="20"/>
          <w:szCs w:val="20"/>
          <w:shd w:val="clear" w:color="auto" w:fill="FFFFFF"/>
        </w:rPr>
      </w:pPr>
    </w:p>
    <w:p w:rsidR="001521A8" w:rsidRPr="00941725" w:rsidRDefault="00941725" w:rsidP="004323C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F37F17">
        <w:rPr>
          <w:rFonts w:ascii="Arial" w:hAnsi="Arial" w:cs="Arial"/>
          <w:b/>
          <w:sz w:val="20"/>
          <w:szCs w:val="20"/>
          <w:u w:val="single"/>
        </w:rPr>
        <w:t>【</w:t>
      </w:r>
      <w:r>
        <w:rPr>
          <w:rFonts w:ascii="Arial" w:hAnsi="Arial" w:cs="Arial" w:hint="eastAsia"/>
          <w:b/>
          <w:sz w:val="20"/>
          <w:szCs w:val="20"/>
          <w:u w:val="single"/>
        </w:rPr>
        <w:t>2020</w:t>
      </w:r>
      <w:r w:rsidRPr="00F37F17">
        <w:rPr>
          <w:rFonts w:ascii="Arial" w:hAnsi="Arial" w:cs="Arial" w:hint="eastAsia"/>
          <w:b/>
          <w:sz w:val="20"/>
          <w:szCs w:val="20"/>
          <w:u w:val="single"/>
        </w:rPr>
        <w:t>电源</w:t>
      </w:r>
      <w:r w:rsidRPr="00F37F17">
        <w:rPr>
          <w:rFonts w:ascii="Arial" w:hAnsi="Arial" w:cs="Arial"/>
          <w:b/>
          <w:sz w:val="20"/>
          <w:szCs w:val="20"/>
          <w:u w:val="single"/>
        </w:rPr>
        <w:t>分享】常见问题解答</w:t>
      </w:r>
    </w:p>
    <w:p w:rsidR="0045741B" w:rsidRDefault="0045741B" w:rsidP="00DF6617">
      <w:pPr>
        <w:pStyle w:val="NoSpacing"/>
        <w:rPr>
          <w:rFonts w:ascii="Arial" w:hAnsi="Arial" w:cs="Arial"/>
          <w:sz w:val="20"/>
          <w:szCs w:val="20"/>
        </w:rPr>
      </w:pPr>
    </w:p>
    <w:p w:rsidR="00DF6617" w:rsidRPr="001A663D" w:rsidRDefault="00DF6617" w:rsidP="00DF6617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1A663D">
        <w:rPr>
          <w:rFonts w:ascii="Arial" w:hAnsi="Arial" w:cs="Arial"/>
          <w:sz w:val="20"/>
          <w:szCs w:val="20"/>
        </w:rPr>
        <w:t>Powerpad</w:t>
      </w:r>
      <w:proofErr w:type="spellEnd"/>
      <w:r w:rsidRPr="001A663D">
        <w:rPr>
          <w:rFonts w:ascii="Arial" w:hAnsi="Arial" w:cs="Arial"/>
          <w:sz w:val="20"/>
          <w:szCs w:val="20"/>
        </w:rPr>
        <w:t>功能：</w:t>
      </w:r>
      <w:hyperlink r:id="rId5" w:history="1">
        <w:r w:rsidRPr="001A663D">
          <w:rPr>
            <w:rStyle w:val="Hyperlink"/>
            <w:rFonts w:ascii="Arial" w:hAnsi="Arial" w:cs="Arial"/>
            <w:sz w:val="20"/>
            <w:szCs w:val="20"/>
          </w:rPr>
          <w:t>https://e2echina.ti.com/question_answer/analog/power_management/f/24/t/189722</w:t>
        </w:r>
      </w:hyperlink>
    </w:p>
    <w:p w:rsidR="00D71455" w:rsidRPr="001A663D" w:rsidRDefault="00DF6617" w:rsidP="00DF6617">
      <w:pPr>
        <w:pStyle w:val="NoSpacing"/>
        <w:rPr>
          <w:rFonts w:ascii="Arial" w:hAnsi="Arial" w:cs="Arial"/>
          <w:sz w:val="20"/>
          <w:szCs w:val="20"/>
        </w:rPr>
      </w:pPr>
      <w:r w:rsidRPr="001A663D">
        <w:rPr>
          <w:rFonts w:ascii="Arial" w:hAnsi="Arial" w:cs="Arial"/>
          <w:sz w:val="20"/>
          <w:szCs w:val="20"/>
        </w:rPr>
        <w:t>Split-Rail Power</w:t>
      </w:r>
      <w:r w:rsidRPr="001A663D">
        <w:rPr>
          <w:rFonts w:ascii="Arial" w:hAnsi="Arial" w:cs="Arial"/>
          <w:sz w:val="20"/>
          <w:szCs w:val="20"/>
        </w:rPr>
        <w:t>：</w:t>
      </w:r>
    </w:p>
    <w:p w:rsidR="00DF6617" w:rsidRPr="001A663D" w:rsidRDefault="0045741B" w:rsidP="00DF6617">
      <w:pPr>
        <w:pStyle w:val="NoSpacing"/>
        <w:rPr>
          <w:rStyle w:val="Hyperlink"/>
          <w:rFonts w:ascii="Arial" w:hAnsi="Arial" w:cs="Arial"/>
          <w:sz w:val="20"/>
          <w:szCs w:val="20"/>
        </w:rPr>
      </w:pPr>
      <w:hyperlink r:id="rId6" w:history="1">
        <w:r w:rsidR="00DF6617" w:rsidRPr="001A663D">
          <w:rPr>
            <w:rStyle w:val="Hyperlink"/>
            <w:rFonts w:ascii="Arial" w:hAnsi="Arial" w:cs="Arial"/>
            <w:sz w:val="20"/>
            <w:szCs w:val="20"/>
          </w:rPr>
          <w:t>https://e2echina.ti.com/question_answer/analog/power_management/f/24/t/189723</w:t>
        </w:r>
      </w:hyperlink>
    </w:p>
    <w:p w:rsidR="00DF6617" w:rsidRPr="001A663D" w:rsidRDefault="00DF6617" w:rsidP="00DF6617">
      <w:pPr>
        <w:pStyle w:val="NoSpacing"/>
        <w:rPr>
          <w:rFonts w:ascii="Arial" w:hAnsi="Arial" w:cs="Arial"/>
          <w:sz w:val="20"/>
          <w:szCs w:val="20"/>
        </w:rPr>
      </w:pPr>
      <w:r w:rsidRPr="001A663D">
        <w:rPr>
          <w:rFonts w:ascii="Arial" w:hAnsi="Arial" w:cs="Arial"/>
          <w:sz w:val="20"/>
          <w:szCs w:val="20"/>
        </w:rPr>
        <w:t>负压电源设计：</w:t>
      </w:r>
    </w:p>
    <w:p w:rsidR="00DF6617" w:rsidRPr="001A663D" w:rsidRDefault="0045741B" w:rsidP="00DF6617">
      <w:pPr>
        <w:pStyle w:val="NoSpacing"/>
        <w:rPr>
          <w:rFonts w:ascii="Arial" w:hAnsi="Arial" w:cs="Arial"/>
          <w:sz w:val="20"/>
          <w:szCs w:val="20"/>
        </w:rPr>
      </w:pPr>
      <w:hyperlink r:id="rId7" w:history="1">
        <w:r w:rsidR="00DF6617" w:rsidRPr="001A663D">
          <w:rPr>
            <w:rStyle w:val="Hyperlink"/>
            <w:rFonts w:ascii="Arial" w:hAnsi="Arial" w:cs="Arial"/>
            <w:sz w:val="20"/>
            <w:szCs w:val="20"/>
          </w:rPr>
          <w:t>https://e2echina.ti.com/question_answer/analog/power_management/f/24/t/189724</w:t>
        </w:r>
      </w:hyperlink>
    </w:p>
    <w:p w:rsidR="00DF6617" w:rsidRPr="001A663D" w:rsidRDefault="00DF6617" w:rsidP="00DF6617">
      <w:pPr>
        <w:pStyle w:val="NoSpacing"/>
        <w:rPr>
          <w:rFonts w:ascii="Arial" w:hAnsi="Arial" w:cs="Arial"/>
          <w:sz w:val="20"/>
          <w:szCs w:val="20"/>
        </w:rPr>
      </w:pPr>
      <w:r w:rsidRPr="001A663D">
        <w:rPr>
          <w:rFonts w:ascii="Arial" w:hAnsi="Arial" w:cs="Arial"/>
          <w:sz w:val="20"/>
          <w:szCs w:val="20"/>
        </w:rPr>
        <w:t>输入过压</w:t>
      </w:r>
      <w:r w:rsidRPr="001A663D">
        <w:rPr>
          <w:rFonts w:ascii="Arial" w:hAnsi="Arial" w:cs="Arial"/>
          <w:sz w:val="20"/>
          <w:szCs w:val="20"/>
        </w:rPr>
        <w:t xml:space="preserve"> &amp; </w:t>
      </w:r>
      <w:r w:rsidRPr="001A663D">
        <w:rPr>
          <w:rFonts w:ascii="Arial" w:hAnsi="Arial" w:cs="Arial"/>
          <w:sz w:val="20"/>
          <w:szCs w:val="20"/>
        </w:rPr>
        <w:t>静态电流：</w:t>
      </w:r>
    </w:p>
    <w:p w:rsidR="00DF6617" w:rsidRPr="001A663D" w:rsidRDefault="0045741B" w:rsidP="00DF6617">
      <w:pPr>
        <w:pStyle w:val="NoSpacing"/>
        <w:rPr>
          <w:rStyle w:val="Hyperlink"/>
          <w:rFonts w:ascii="Arial" w:hAnsi="Arial" w:cs="Arial"/>
          <w:sz w:val="20"/>
          <w:szCs w:val="20"/>
        </w:rPr>
      </w:pPr>
      <w:hyperlink r:id="rId8" w:history="1">
        <w:r w:rsidR="00DF6617" w:rsidRPr="001A663D">
          <w:rPr>
            <w:rStyle w:val="Hyperlink"/>
            <w:rFonts w:ascii="Arial" w:hAnsi="Arial" w:cs="Arial"/>
            <w:sz w:val="20"/>
            <w:szCs w:val="20"/>
          </w:rPr>
          <w:t>https://e2echina.ti.com/question_answer/analog/power_management/f/24/t/190072</w:t>
        </w:r>
      </w:hyperlink>
    </w:p>
    <w:p w:rsidR="00DF6617" w:rsidRPr="001A663D" w:rsidRDefault="008E54A9" w:rsidP="00D71455">
      <w:pPr>
        <w:pStyle w:val="NoSpacing"/>
        <w:rPr>
          <w:rFonts w:ascii="Arial" w:hAnsi="Arial" w:cs="Arial"/>
          <w:sz w:val="20"/>
          <w:szCs w:val="20"/>
        </w:rPr>
      </w:pPr>
      <w:r w:rsidRPr="001A663D">
        <w:rPr>
          <w:rFonts w:ascii="Arial" w:hAnsi="Arial" w:cs="Arial"/>
          <w:sz w:val="20"/>
          <w:szCs w:val="20"/>
        </w:rPr>
        <w:t>并联电源：</w:t>
      </w:r>
    </w:p>
    <w:p w:rsidR="008E54A9" w:rsidRPr="001A663D" w:rsidRDefault="0045741B" w:rsidP="008E54A9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hyperlink r:id="rId9" w:history="1">
        <w:r w:rsidR="008E54A9" w:rsidRPr="001A663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https://e2echina.ti.com/question_answer/analog/power_management/f/24/t/192632</w:t>
        </w:r>
      </w:hyperlink>
    </w:p>
    <w:p w:rsidR="008E54A9" w:rsidRPr="001A663D" w:rsidRDefault="008E54A9" w:rsidP="00D71455">
      <w:pPr>
        <w:pStyle w:val="NoSpacing"/>
        <w:rPr>
          <w:rFonts w:ascii="Arial" w:hAnsi="Arial" w:cs="Arial"/>
          <w:sz w:val="20"/>
          <w:szCs w:val="20"/>
        </w:rPr>
      </w:pPr>
      <w:r w:rsidRPr="001A663D">
        <w:rPr>
          <w:rFonts w:ascii="Arial" w:hAnsi="Arial" w:cs="Arial"/>
          <w:sz w:val="20"/>
          <w:szCs w:val="20"/>
        </w:rPr>
        <w:t>降低芯片功耗：</w:t>
      </w:r>
    </w:p>
    <w:p w:rsidR="008E54A9" w:rsidRPr="001A663D" w:rsidRDefault="0045741B" w:rsidP="008E54A9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hyperlink r:id="rId10" w:history="1">
        <w:r w:rsidR="008E54A9" w:rsidRPr="001A663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https://e2echina.ti.com/question_answer/analog/power_management/f/24/t/192633</w:t>
        </w:r>
      </w:hyperlink>
    </w:p>
    <w:p w:rsidR="008E54A9" w:rsidRPr="001A663D" w:rsidRDefault="008E54A9" w:rsidP="00D71455">
      <w:pPr>
        <w:pStyle w:val="NoSpacing"/>
        <w:rPr>
          <w:rFonts w:ascii="Arial" w:hAnsi="Arial" w:cs="Arial"/>
          <w:sz w:val="20"/>
          <w:szCs w:val="20"/>
        </w:rPr>
      </w:pPr>
      <w:r w:rsidRPr="001A663D">
        <w:rPr>
          <w:rFonts w:ascii="Arial" w:hAnsi="Arial" w:cs="Arial"/>
          <w:sz w:val="20"/>
          <w:szCs w:val="20"/>
        </w:rPr>
        <w:t>输出可调：</w:t>
      </w:r>
    </w:p>
    <w:p w:rsidR="008E54A9" w:rsidRPr="001A663D" w:rsidRDefault="0045741B" w:rsidP="008E54A9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hyperlink r:id="rId11" w:history="1">
        <w:r w:rsidR="008E54A9" w:rsidRPr="001A663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https://e2echina.ti.com/question_answer/analog/power_management/f/24/t/192634</w:t>
        </w:r>
      </w:hyperlink>
    </w:p>
    <w:p w:rsidR="00D71455" w:rsidRDefault="00E4788D" w:rsidP="004323C5">
      <w:pPr>
        <w:pStyle w:val="NoSpacing"/>
        <w:rPr>
          <w:rFonts w:ascii="Arial" w:hAnsi="Arial" w:cs="Arial"/>
          <w:sz w:val="20"/>
          <w:szCs w:val="20"/>
        </w:rPr>
      </w:pPr>
      <w:r w:rsidRPr="00E4788D">
        <w:rPr>
          <w:rFonts w:ascii="Arial" w:hAnsi="Arial" w:cs="Arial" w:hint="eastAsia"/>
          <w:sz w:val="20"/>
          <w:szCs w:val="20"/>
        </w:rPr>
        <w:t xml:space="preserve">100% </w:t>
      </w:r>
      <w:proofErr w:type="gramStart"/>
      <w:r w:rsidRPr="00E4788D">
        <w:rPr>
          <w:rFonts w:ascii="Arial" w:hAnsi="Arial" w:cs="Arial" w:hint="eastAsia"/>
          <w:sz w:val="20"/>
          <w:szCs w:val="20"/>
        </w:rPr>
        <w:t xml:space="preserve">duty  </w:t>
      </w:r>
      <w:r w:rsidRPr="00E4788D">
        <w:rPr>
          <w:rFonts w:ascii="Arial" w:hAnsi="Arial" w:cs="Arial" w:hint="eastAsia"/>
          <w:sz w:val="20"/>
          <w:szCs w:val="20"/>
        </w:rPr>
        <w:t>设计</w:t>
      </w:r>
      <w:proofErr w:type="gramEnd"/>
      <w:r>
        <w:rPr>
          <w:rFonts w:ascii="Arial" w:hAnsi="Arial" w:cs="Arial" w:hint="eastAsia"/>
          <w:sz w:val="20"/>
          <w:szCs w:val="20"/>
        </w:rPr>
        <w:t>：</w:t>
      </w:r>
      <w:hyperlink r:id="rId12" w:history="1">
        <w:r w:rsidRPr="000A4082">
          <w:rPr>
            <w:rStyle w:val="Hyperlink"/>
            <w:rFonts w:ascii="Arial" w:hAnsi="Arial" w:cs="Arial"/>
            <w:sz w:val="20"/>
            <w:szCs w:val="20"/>
          </w:rPr>
          <w:t>https://e2echina.ti.com/question_answer/analog/power_management/f/24/t/196260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4788D" w:rsidRPr="00E4788D" w:rsidRDefault="00E4788D" w:rsidP="00E478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4788D">
        <w:rPr>
          <w:rFonts w:ascii="Arial" w:eastAsia="Times New Roman" w:hAnsi="Arial" w:cs="Arial"/>
          <w:color w:val="000000"/>
          <w:sz w:val="20"/>
          <w:szCs w:val="20"/>
        </w:rPr>
        <w:t>LDO</w:t>
      </w:r>
      <w:r w:rsidRPr="00E4788D">
        <w:rPr>
          <w:rFonts w:ascii="微软雅黑" w:eastAsia="微软雅黑" w:hAnsi="微软雅黑" w:cs="微软雅黑" w:hint="eastAsia"/>
          <w:color w:val="000000"/>
          <w:sz w:val="20"/>
          <w:szCs w:val="20"/>
        </w:rPr>
        <w:t>与</w:t>
      </w:r>
      <w:r w:rsidRPr="00E4788D">
        <w:rPr>
          <w:rFonts w:ascii="Arial" w:eastAsia="Times New Roman" w:hAnsi="Arial" w:cs="Arial"/>
          <w:color w:val="000000"/>
          <w:sz w:val="20"/>
          <w:szCs w:val="20"/>
        </w:rPr>
        <w:t>LC</w:t>
      </w:r>
      <w:r w:rsidRPr="00E4788D">
        <w:rPr>
          <w:rFonts w:ascii="微软雅黑" w:eastAsia="微软雅黑" w:hAnsi="微软雅黑" w:cs="微软雅黑" w:hint="eastAsia"/>
          <w:color w:val="000000"/>
          <w:sz w:val="20"/>
          <w:szCs w:val="20"/>
        </w:rPr>
        <w:t>滤</w:t>
      </w:r>
      <w:r w:rsidRPr="00E4788D">
        <w:rPr>
          <w:rFonts w:ascii="微软雅黑" w:eastAsia="微软雅黑" w:hAnsi="微软雅黑" w:cs="微软雅黑"/>
          <w:color w:val="000000"/>
          <w:sz w:val="20"/>
          <w:szCs w:val="20"/>
        </w:rPr>
        <w:t>波</w:t>
      </w:r>
      <w:r>
        <w:rPr>
          <w:rFonts w:ascii="Arial" w:hAnsi="Arial" w:cs="Arial" w:hint="eastAsia"/>
          <w:sz w:val="20"/>
          <w:szCs w:val="20"/>
        </w:rPr>
        <w:t>：</w:t>
      </w:r>
      <w:hyperlink r:id="rId13" w:history="1">
        <w:r w:rsidRPr="000A4082">
          <w:rPr>
            <w:rStyle w:val="Hyperlink"/>
            <w:rFonts w:ascii="Arial" w:hAnsi="Arial" w:cs="Arial"/>
            <w:sz w:val="20"/>
            <w:szCs w:val="20"/>
          </w:rPr>
          <w:t>https://e2echina.ti.com/question_answer/analog/power_management/f/24/t/196261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4788D" w:rsidRPr="00E4788D" w:rsidRDefault="00E4788D" w:rsidP="00E478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4788D">
        <w:rPr>
          <w:rFonts w:ascii="Arial" w:eastAsia="Times New Roman" w:hAnsi="Arial" w:cs="Arial"/>
          <w:color w:val="000000"/>
          <w:sz w:val="20"/>
          <w:szCs w:val="20"/>
        </w:rPr>
        <w:t>TPS63XXX</w:t>
      </w:r>
      <w:r w:rsidRPr="00E4788D">
        <w:rPr>
          <w:rFonts w:ascii="微软雅黑" w:eastAsia="微软雅黑" w:hAnsi="微软雅黑" w:cs="微软雅黑" w:hint="eastAsia"/>
          <w:color w:val="000000"/>
          <w:sz w:val="20"/>
          <w:szCs w:val="20"/>
        </w:rPr>
        <w:t>系列</w:t>
      </w:r>
      <w:r w:rsidRPr="00E4788D">
        <w:rPr>
          <w:rFonts w:ascii="Arial" w:eastAsia="Times New Roman" w:hAnsi="Arial" w:cs="Arial"/>
          <w:color w:val="000000"/>
          <w:sz w:val="20"/>
          <w:szCs w:val="20"/>
        </w:rPr>
        <w:t>LED</w:t>
      </w:r>
      <w:r w:rsidRPr="00E4788D">
        <w:rPr>
          <w:rFonts w:ascii="微软雅黑" w:eastAsia="微软雅黑" w:hAnsi="微软雅黑" w:cs="微软雅黑" w:hint="eastAsia"/>
          <w:color w:val="000000"/>
          <w:sz w:val="20"/>
          <w:szCs w:val="20"/>
        </w:rPr>
        <w:t>设</w:t>
      </w:r>
      <w:r w:rsidRPr="00E4788D">
        <w:rPr>
          <w:rFonts w:ascii="微软雅黑" w:eastAsia="微软雅黑" w:hAnsi="微软雅黑" w:cs="微软雅黑"/>
          <w:color w:val="000000"/>
          <w:sz w:val="20"/>
          <w:szCs w:val="20"/>
        </w:rPr>
        <w:t>计</w:t>
      </w:r>
      <w:r>
        <w:rPr>
          <w:rFonts w:ascii="Arial" w:hAnsi="Arial" w:cs="Arial" w:hint="eastAsia"/>
          <w:sz w:val="20"/>
          <w:szCs w:val="20"/>
        </w:rPr>
        <w:t>：</w:t>
      </w:r>
      <w:hyperlink r:id="rId14" w:history="1">
        <w:r w:rsidRPr="000A4082">
          <w:rPr>
            <w:rStyle w:val="Hyperlink"/>
            <w:rFonts w:ascii="Arial" w:hAnsi="Arial" w:cs="Arial"/>
            <w:sz w:val="20"/>
            <w:szCs w:val="20"/>
          </w:rPr>
          <w:t>https://e2echina.ti.com/question_answer/analog/power_management/f/24/t/196262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4788D" w:rsidRPr="00E4788D" w:rsidRDefault="00E4788D" w:rsidP="00E478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4788D">
        <w:rPr>
          <w:rFonts w:ascii="Arial" w:eastAsia="Times New Roman" w:hAnsi="Arial" w:cs="Arial"/>
          <w:color w:val="000000"/>
          <w:sz w:val="20"/>
          <w:szCs w:val="20"/>
        </w:rPr>
        <w:t>TEC</w:t>
      </w:r>
      <w:r w:rsidRPr="00E4788D">
        <w:rPr>
          <w:rFonts w:ascii="微软雅黑" w:eastAsia="微软雅黑" w:hAnsi="微软雅黑" w:cs="微软雅黑" w:hint="eastAsia"/>
          <w:color w:val="000000"/>
          <w:sz w:val="20"/>
          <w:szCs w:val="20"/>
        </w:rPr>
        <w:t>电路设</w:t>
      </w:r>
      <w:r w:rsidRPr="00E4788D">
        <w:rPr>
          <w:rFonts w:ascii="微软雅黑" w:eastAsia="微软雅黑" w:hAnsi="微软雅黑" w:cs="微软雅黑"/>
          <w:color w:val="000000"/>
          <w:sz w:val="20"/>
          <w:szCs w:val="20"/>
        </w:rPr>
        <w:t>计</w:t>
      </w:r>
      <w:r>
        <w:rPr>
          <w:rFonts w:ascii="Arial" w:hAnsi="Arial" w:cs="Arial" w:hint="eastAsia"/>
          <w:sz w:val="20"/>
          <w:szCs w:val="20"/>
        </w:rPr>
        <w:t>：</w:t>
      </w:r>
      <w:hyperlink r:id="rId15" w:history="1">
        <w:r w:rsidRPr="000A4082">
          <w:rPr>
            <w:rStyle w:val="Hyperlink"/>
            <w:rFonts w:ascii="Arial" w:hAnsi="Arial" w:cs="Arial"/>
            <w:sz w:val="20"/>
            <w:szCs w:val="20"/>
          </w:rPr>
          <w:t>https://e2echina.ti.com/question_answer/analog/power_management/f/24/t/196263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4788D" w:rsidRPr="00E4788D" w:rsidRDefault="00E4788D" w:rsidP="00E478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4788D">
        <w:rPr>
          <w:rFonts w:ascii="微软雅黑" w:eastAsia="微软雅黑" w:hAnsi="微软雅黑" w:cs="微软雅黑" w:hint="eastAsia"/>
          <w:color w:val="000000"/>
          <w:sz w:val="20"/>
          <w:szCs w:val="20"/>
        </w:rPr>
        <w:t>额外的软起动设</w:t>
      </w:r>
      <w:r w:rsidRPr="00E4788D">
        <w:rPr>
          <w:rFonts w:ascii="微软雅黑" w:eastAsia="微软雅黑" w:hAnsi="微软雅黑" w:cs="微软雅黑"/>
          <w:color w:val="000000"/>
          <w:sz w:val="20"/>
          <w:szCs w:val="20"/>
        </w:rPr>
        <w:t>计</w:t>
      </w:r>
      <w:r>
        <w:rPr>
          <w:rFonts w:ascii="Arial" w:hAnsi="Arial" w:cs="Arial" w:hint="eastAsia"/>
          <w:sz w:val="20"/>
          <w:szCs w:val="20"/>
        </w:rPr>
        <w:t>：</w:t>
      </w:r>
      <w:hyperlink r:id="rId16" w:history="1">
        <w:r w:rsidRPr="000A4082">
          <w:rPr>
            <w:rStyle w:val="Hyperlink"/>
            <w:rFonts w:ascii="Arial" w:hAnsi="Arial" w:cs="Arial"/>
            <w:sz w:val="20"/>
            <w:szCs w:val="20"/>
          </w:rPr>
          <w:t>https://e2echina.ti.com/question_answer/analog/power_management/f/24/t/196268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4788D" w:rsidRPr="00E4788D" w:rsidRDefault="00E4788D" w:rsidP="00E478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4788D">
        <w:rPr>
          <w:rFonts w:ascii="微软雅黑" w:eastAsia="微软雅黑" w:hAnsi="微软雅黑" w:cs="微软雅黑" w:hint="eastAsia"/>
          <w:color w:val="000000"/>
          <w:sz w:val="20"/>
          <w:szCs w:val="20"/>
        </w:rPr>
        <w:t>低功耗</w:t>
      </w:r>
      <w:r w:rsidRPr="00E4788D">
        <w:rPr>
          <w:rFonts w:ascii="Arial" w:eastAsia="Times New Roman" w:hAnsi="Arial" w:cs="Arial"/>
          <w:color w:val="000000"/>
          <w:sz w:val="20"/>
          <w:szCs w:val="20"/>
        </w:rPr>
        <w:t>AC / DC</w:t>
      </w:r>
      <w:r w:rsidRPr="00E4788D">
        <w:rPr>
          <w:rFonts w:ascii="微软雅黑" w:eastAsia="微软雅黑" w:hAnsi="微软雅黑" w:cs="微软雅黑" w:hint="eastAsia"/>
          <w:color w:val="000000"/>
          <w:sz w:val="20"/>
          <w:szCs w:val="20"/>
        </w:rPr>
        <w:t>电源的实用</w:t>
      </w:r>
      <w:r w:rsidRPr="00E4788D">
        <w:rPr>
          <w:rFonts w:ascii="Arial" w:eastAsia="Times New Roman" w:hAnsi="Arial" w:cs="Arial"/>
          <w:color w:val="000000"/>
          <w:sz w:val="20"/>
          <w:szCs w:val="20"/>
        </w:rPr>
        <w:t>EMI</w:t>
      </w:r>
      <w:r w:rsidRPr="00E4788D">
        <w:rPr>
          <w:rFonts w:ascii="微软雅黑" w:eastAsia="微软雅黑" w:hAnsi="微软雅黑" w:cs="微软雅黑" w:hint="eastAsia"/>
          <w:color w:val="000000"/>
          <w:sz w:val="20"/>
          <w:szCs w:val="20"/>
        </w:rPr>
        <w:t>注意事</w:t>
      </w:r>
      <w:r w:rsidRPr="00E4788D">
        <w:rPr>
          <w:rFonts w:ascii="微软雅黑" w:eastAsia="微软雅黑" w:hAnsi="微软雅黑" w:cs="微软雅黑"/>
          <w:color w:val="000000"/>
          <w:sz w:val="20"/>
          <w:szCs w:val="20"/>
        </w:rPr>
        <w:t>项</w:t>
      </w:r>
      <w:r>
        <w:rPr>
          <w:rFonts w:ascii="Arial" w:hAnsi="Arial" w:cs="Arial" w:hint="eastAsia"/>
          <w:sz w:val="20"/>
          <w:szCs w:val="20"/>
        </w:rPr>
        <w:t>：</w:t>
      </w:r>
      <w:hyperlink r:id="rId17" w:history="1">
        <w:r w:rsidRPr="000A4082">
          <w:rPr>
            <w:rStyle w:val="Hyperlink"/>
            <w:rFonts w:ascii="Arial" w:hAnsi="Arial" w:cs="Arial"/>
            <w:sz w:val="20"/>
            <w:szCs w:val="20"/>
          </w:rPr>
          <w:t>https://e2echina.ti.com/question_answer/analog/power_management/f/24/t/196625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4788D" w:rsidRPr="001A663D" w:rsidRDefault="00E4788D" w:rsidP="004323C5">
      <w:pPr>
        <w:pStyle w:val="NoSpacing"/>
        <w:rPr>
          <w:rFonts w:ascii="Arial" w:hAnsi="Arial" w:cs="Arial"/>
          <w:sz w:val="20"/>
          <w:szCs w:val="20"/>
        </w:rPr>
      </w:pPr>
    </w:p>
    <w:p w:rsidR="001521A8" w:rsidRPr="001521A8" w:rsidRDefault="001521A8" w:rsidP="00D71455">
      <w:pPr>
        <w:pStyle w:val="NoSpacing"/>
        <w:rPr>
          <w:rFonts w:ascii="Arial" w:hAnsi="Arial" w:cs="Arial"/>
          <w:b/>
          <w:color w:val="172B4D"/>
          <w:sz w:val="20"/>
          <w:szCs w:val="20"/>
          <w:shd w:val="clear" w:color="auto" w:fill="FFFFFF"/>
        </w:rPr>
      </w:pPr>
    </w:p>
    <w:p w:rsidR="001521A8" w:rsidRPr="001521A8" w:rsidRDefault="00941725" w:rsidP="00D71455">
      <w:pPr>
        <w:pStyle w:val="NoSpacing"/>
        <w:rPr>
          <w:rFonts w:ascii="Arial" w:hAnsi="Arial" w:cs="Arial"/>
          <w:b/>
          <w:color w:val="172B4D"/>
          <w:sz w:val="20"/>
          <w:szCs w:val="20"/>
          <w:shd w:val="clear" w:color="auto" w:fill="FFFFFF"/>
        </w:rPr>
      </w:pPr>
      <w:r w:rsidRPr="00F37F17">
        <w:rPr>
          <w:rFonts w:ascii="Arial" w:hAnsi="Arial" w:cs="Arial"/>
          <w:b/>
          <w:sz w:val="20"/>
          <w:szCs w:val="20"/>
          <w:u w:val="single"/>
        </w:rPr>
        <w:t>【</w:t>
      </w:r>
      <w:r>
        <w:rPr>
          <w:rFonts w:ascii="Arial" w:hAnsi="Arial" w:cs="Arial" w:hint="eastAsia"/>
          <w:b/>
          <w:sz w:val="20"/>
          <w:szCs w:val="20"/>
          <w:u w:val="single"/>
        </w:rPr>
        <w:t>2020</w:t>
      </w:r>
      <w:r w:rsidRPr="00F37F17">
        <w:rPr>
          <w:rFonts w:ascii="Arial" w:hAnsi="Arial" w:cs="Arial" w:hint="eastAsia"/>
          <w:b/>
          <w:sz w:val="20"/>
          <w:szCs w:val="20"/>
          <w:u w:val="single"/>
        </w:rPr>
        <w:t>电池</w:t>
      </w:r>
      <w:r w:rsidRPr="00F37F17">
        <w:rPr>
          <w:rFonts w:ascii="Arial" w:hAnsi="Arial" w:cs="Arial"/>
          <w:b/>
          <w:sz w:val="20"/>
          <w:szCs w:val="20"/>
          <w:u w:val="single"/>
        </w:rPr>
        <w:t>分享】常见问题解答</w:t>
      </w:r>
    </w:p>
    <w:p w:rsidR="0045741B" w:rsidRDefault="0045741B" w:rsidP="00DF6617">
      <w:pPr>
        <w:pStyle w:val="NoSpacing"/>
        <w:rPr>
          <w:rFonts w:ascii="Arial" w:hAnsi="Arial" w:cs="Arial"/>
          <w:sz w:val="20"/>
          <w:szCs w:val="20"/>
        </w:rPr>
      </w:pPr>
    </w:p>
    <w:p w:rsidR="00D71455" w:rsidRPr="001A663D" w:rsidRDefault="00DF6617" w:rsidP="00DF6617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A663D">
        <w:rPr>
          <w:rFonts w:ascii="Arial" w:hAnsi="Arial" w:cs="Arial"/>
          <w:sz w:val="20"/>
          <w:szCs w:val="20"/>
        </w:rPr>
        <w:t>BQ25710</w:t>
      </w:r>
      <w:r w:rsidRPr="001A663D">
        <w:rPr>
          <w:rFonts w:ascii="Arial" w:hAnsi="Arial" w:cs="Arial"/>
          <w:sz w:val="20"/>
          <w:szCs w:val="20"/>
        </w:rPr>
        <w:t>，</w:t>
      </w:r>
      <w:r w:rsidRPr="001A663D">
        <w:rPr>
          <w:rFonts w:ascii="Arial" w:hAnsi="Arial" w:cs="Arial"/>
          <w:sz w:val="20"/>
          <w:szCs w:val="20"/>
        </w:rPr>
        <w:t>BQ25713</w:t>
      </w:r>
      <w:r w:rsidRPr="001A663D">
        <w:rPr>
          <w:rFonts w:ascii="Arial" w:hAnsi="Arial" w:cs="Arial"/>
          <w:sz w:val="20"/>
          <w:szCs w:val="20"/>
        </w:rPr>
        <w:t>，</w:t>
      </w:r>
      <w:r w:rsidRPr="001A663D">
        <w:rPr>
          <w:rFonts w:ascii="Arial" w:hAnsi="Arial" w:cs="Arial"/>
          <w:sz w:val="20"/>
          <w:szCs w:val="20"/>
        </w:rPr>
        <w:t>BQ25713B</w:t>
      </w:r>
      <w:r w:rsidRPr="001A663D">
        <w:rPr>
          <w:rFonts w:ascii="Arial" w:hAnsi="Arial" w:cs="Arial"/>
          <w:sz w:val="20"/>
          <w:szCs w:val="20"/>
        </w:rPr>
        <w:t>，</w:t>
      </w:r>
      <w:r w:rsidRPr="001A663D">
        <w:rPr>
          <w:rFonts w:ascii="Arial" w:hAnsi="Arial" w:cs="Arial"/>
          <w:sz w:val="20"/>
          <w:szCs w:val="20"/>
        </w:rPr>
        <w:t>BQ25700A</w:t>
      </w:r>
      <w:r w:rsidRPr="001A663D">
        <w:rPr>
          <w:rFonts w:ascii="Arial" w:hAnsi="Arial" w:cs="Arial"/>
          <w:sz w:val="20"/>
          <w:szCs w:val="20"/>
        </w:rPr>
        <w:t>，</w:t>
      </w:r>
      <w:r w:rsidRPr="001A663D">
        <w:rPr>
          <w:rFonts w:ascii="Arial" w:hAnsi="Arial" w:cs="Arial"/>
          <w:sz w:val="20"/>
          <w:szCs w:val="20"/>
        </w:rPr>
        <w:t>BQ25703A</w:t>
      </w:r>
      <w:r w:rsidRPr="001A663D">
        <w:rPr>
          <w:rFonts w:ascii="Arial" w:hAnsi="Arial" w:cs="Arial"/>
          <w:sz w:val="20"/>
          <w:szCs w:val="20"/>
        </w:rPr>
        <w:t>，</w:t>
      </w:r>
      <w:r w:rsidRPr="001A663D">
        <w:rPr>
          <w:rFonts w:ascii="Arial" w:hAnsi="Arial" w:cs="Arial"/>
          <w:sz w:val="20"/>
          <w:szCs w:val="20"/>
        </w:rPr>
        <w:t>BQ25708-</w:t>
      </w:r>
      <w:r w:rsidRPr="001A663D">
        <w:rPr>
          <w:rFonts w:ascii="Arial" w:hAnsi="Arial" w:cs="Arial"/>
          <w:sz w:val="20"/>
          <w:szCs w:val="20"/>
        </w:rPr>
        <w:t>原理图审查设计建议：</w:t>
      </w:r>
    </w:p>
    <w:p w:rsidR="00FF178F" w:rsidRPr="001A663D" w:rsidRDefault="0045741B" w:rsidP="00DF6617">
      <w:pPr>
        <w:pStyle w:val="NoSpacing"/>
        <w:rPr>
          <w:rStyle w:val="Hyperlink"/>
          <w:rFonts w:ascii="Arial" w:hAnsi="Arial" w:cs="Arial"/>
          <w:sz w:val="20"/>
          <w:szCs w:val="20"/>
        </w:rPr>
      </w:pPr>
      <w:hyperlink r:id="rId18" w:history="1">
        <w:r w:rsidR="00DF6617" w:rsidRPr="001A663D">
          <w:rPr>
            <w:rStyle w:val="Hyperlink"/>
            <w:rFonts w:ascii="Arial" w:hAnsi="Arial" w:cs="Arial"/>
            <w:sz w:val="20"/>
            <w:szCs w:val="20"/>
          </w:rPr>
          <w:t>https://e2echina.ti.com/question_answer/analog/battery_management/f/35/t/189719</w:t>
        </w:r>
      </w:hyperlink>
    </w:p>
    <w:p w:rsidR="00DF6617" w:rsidRPr="001A663D" w:rsidRDefault="00DF6617" w:rsidP="00DF6617">
      <w:pPr>
        <w:pStyle w:val="NoSpacing"/>
        <w:rPr>
          <w:rFonts w:ascii="Arial" w:hAnsi="Arial" w:cs="Arial"/>
          <w:sz w:val="20"/>
          <w:szCs w:val="20"/>
        </w:rPr>
      </w:pPr>
      <w:r w:rsidRPr="001A663D">
        <w:rPr>
          <w:rFonts w:ascii="Arial" w:hAnsi="Arial" w:cs="Arial"/>
          <w:sz w:val="20"/>
          <w:szCs w:val="20"/>
        </w:rPr>
        <w:t>BQ76930</w:t>
      </w:r>
      <w:r w:rsidRPr="001A663D">
        <w:rPr>
          <w:rFonts w:ascii="Arial" w:hAnsi="Arial" w:cs="Arial"/>
          <w:sz w:val="20"/>
          <w:szCs w:val="20"/>
        </w:rPr>
        <w:t>或</w:t>
      </w:r>
      <w:r w:rsidRPr="001A663D">
        <w:rPr>
          <w:rFonts w:ascii="Arial" w:hAnsi="Arial" w:cs="Arial"/>
          <w:sz w:val="20"/>
          <w:szCs w:val="20"/>
        </w:rPr>
        <w:t>bq76940</w:t>
      </w:r>
      <w:r w:rsidRPr="001A663D">
        <w:rPr>
          <w:rFonts w:ascii="Arial" w:hAnsi="Arial" w:cs="Arial"/>
          <w:sz w:val="20"/>
          <w:szCs w:val="20"/>
        </w:rPr>
        <w:t>：启动后报告零伏：</w:t>
      </w:r>
    </w:p>
    <w:p w:rsidR="00FF178F" w:rsidRPr="001A663D" w:rsidRDefault="0045741B" w:rsidP="00DF6617">
      <w:pPr>
        <w:pStyle w:val="NoSpacing"/>
        <w:rPr>
          <w:rStyle w:val="Hyperlink"/>
          <w:rFonts w:ascii="Arial" w:hAnsi="Arial" w:cs="Arial"/>
          <w:sz w:val="20"/>
          <w:szCs w:val="20"/>
        </w:rPr>
      </w:pPr>
      <w:hyperlink r:id="rId19" w:history="1">
        <w:r w:rsidR="00DF6617" w:rsidRPr="001A663D">
          <w:rPr>
            <w:rStyle w:val="Hyperlink"/>
            <w:rFonts w:ascii="Arial" w:hAnsi="Arial" w:cs="Arial"/>
            <w:sz w:val="20"/>
            <w:szCs w:val="20"/>
          </w:rPr>
          <w:t>https://e2echina.ti.com/question_answer/analog/battery_management/f/35/t/189720</w:t>
        </w:r>
      </w:hyperlink>
    </w:p>
    <w:p w:rsidR="00DF6617" w:rsidRPr="001A663D" w:rsidRDefault="00DF6617" w:rsidP="00DF6617">
      <w:pPr>
        <w:pStyle w:val="NoSpacing"/>
        <w:rPr>
          <w:rFonts w:ascii="Arial" w:hAnsi="Arial" w:cs="Arial"/>
          <w:sz w:val="20"/>
          <w:szCs w:val="20"/>
        </w:rPr>
      </w:pPr>
      <w:r w:rsidRPr="001A663D">
        <w:rPr>
          <w:rFonts w:ascii="Arial" w:hAnsi="Arial" w:cs="Arial"/>
          <w:sz w:val="20"/>
          <w:szCs w:val="20"/>
        </w:rPr>
        <w:t>GPC</w:t>
      </w:r>
      <w:r w:rsidRPr="001A663D">
        <w:rPr>
          <w:rFonts w:ascii="Arial" w:hAnsi="Arial" w:cs="Arial"/>
          <w:sz w:val="20"/>
          <w:szCs w:val="20"/>
        </w:rPr>
        <w:t>工具套件：</w:t>
      </w:r>
    </w:p>
    <w:p w:rsidR="00DF6617" w:rsidRPr="001A663D" w:rsidRDefault="0045741B" w:rsidP="00DF6617">
      <w:pPr>
        <w:pStyle w:val="NoSpacing"/>
        <w:rPr>
          <w:rStyle w:val="Hyperlink"/>
          <w:rFonts w:ascii="Arial" w:hAnsi="Arial" w:cs="Arial"/>
          <w:sz w:val="20"/>
          <w:szCs w:val="20"/>
        </w:rPr>
      </w:pPr>
      <w:hyperlink r:id="rId20" w:history="1">
        <w:r w:rsidR="00DF6617" w:rsidRPr="001A663D">
          <w:rPr>
            <w:rStyle w:val="Hyperlink"/>
            <w:rFonts w:ascii="Arial" w:hAnsi="Arial" w:cs="Arial"/>
            <w:sz w:val="20"/>
            <w:szCs w:val="20"/>
          </w:rPr>
          <w:t>https://e2echina.ti.com/question_answer/analog/battery_management/f/35/t/189721</w:t>
        </w:r>
      </w:hyperlink>
    </w:p>
    <w:p w:rsidR="008E54A9" w:rsidRPr="001A663D" w:rsidRDefault="008E54A9" w:rsidP="008E54A9">
      <w:pPr>
        <w:pStyle w:val="NoSpacing"/>
        <w:rPr>
          <w:rFonts w:ascii="Arial" w:hAnsi="Arial" w:cs="Arial"/>
          <w:sz w:val="20"/>
          <w:szCs w:val="20"/>
        </w:rPr>
      </w:pPr>
      <w:r w:rsidRPr="001A663D">
        <w:rPr>
          <w:rFonts w:ascii="Arial" w:hAnsi="Arial" w:cs="Arial"/>
          <w:sz w:val="20"/>
          <w:szCs w:val="20"/>
        </w:rPr>
        <w:t>BQ24133</w:t>
      </w:r>
      <w:r w:rsidRPr="001A663D">
        <w:rPr>
          <w:rFonts w:ascii="Arial" w:hAnsi="Arial" w:cs="Arial"/>
          <w:sz w:val="20"/>
          <w:szCs w:val="20"/>
        </w:rPr>
        <w:t>设定充电电流的精度偏差是多少：</w:t>
      </w:r>
    </w:p>
    <w:p w:rsidR="008E54A9" w:rsidRPr="001A663D" w:rsidRDefault="0045741B" w:rsidP="008E54A9">
      <w:pPr>
        <w:spacing w:after="0" w:line="240" w:lineRule="auto"/>
        <w:rPr>
          <w:rStyle w:val="Hyperlink"/>
          <w:rFonts w:ascii="Arial" w:eastAsia="Times New Roman" w:hAnsi="Arial" w:cs="Arial"/>
          <w:sz w:val="20"/>
          <w:szCs w:val="20"/>
        </w:rPr>
      </w:pPr>
      <w:hyperlink r:id="rId21" w:history="1">
        <w:r w:rsidR="008E54A9" w:rsidRPr="001A663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https://e2echina.ti.com/question_answer/analog/battery_management/f/35/t/192628</w:t>
        </w:r>
      </w:hyperlink>
    </w:p>
    <w:p w:rsidR="008E54A9" w:rsidRPr="001A663D" w:rsidRDefault="008E54A9" w:rsidP="008E54A9">
      <w:pPr>
        <w:pStyle w:val="NoSpacing"/>
        <w:rPr>
          <w:rFonts w:ascii="Arial" w:hAnsi="Arial" w:cs="Arial"/>
          <w:sz w:val="20"/>
          <w:szCs w:val="20"/>
        </w:rPr>
      </w:pPr>
      <w:r w:rsidRPr="001A663D">
        <w:rPr>
          <w:rFonts w:ascii="Arial" w:hAnsi="Arial" w:cs="Arial"/>
          <w:sz w:val="20"/>
          <w:szCs w:val="20"/>
        </w:rPr>
        <w:t>TI</w:t>
      </w:r>
      <w:r w:rsidRPr="001A663D">
        <w:rPr>
          <w:rFonts w:ascii="Arial" w:hAnsi="Arial" w:cs="Arial"/>
          <w:sz w:val="20"/>
          <w:szCs w:val="20"/>
        </w:rPr>
        <w:t>单节电量计基本介绍及常见问题解答：</w:t>
      </w:r>
    </w:p>
    <w:p w:rsidR="008E54A9" w:rsidRPr="001A663D" w:rsidRDefault="0045741B" w:rsidP="008E54A9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hyperlink r:id="rId22" w:history="1">
        <w:r w:rsidR="008E54A9" w:rsidRPr="001A663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https://e2echina.ti.com/question_answer/analog/battery_management/f/35/p/46539/286088</w:t>
        </w:r>
      </w:hyperlink>
    </w:p>
    <w:p w:rsidR="008E54A9" w:rsidRPr="001A663D" w:rsidRDefault="008E54A9" w:rsidP="008E54A9">
      <w:pPr>
        <w:pStyle w:val="NoSpacing"/>
        <w:rPr>
          <w:rFonts w:ascii="Arial" w:hAnsi="Arial" w:cs="Arial"/>
          <w:sz w:val="20"/>
          <w:szCs w:val="20"/>
        </w:rPr>
      </w:pPr>
      <w:r w:rsidRPr="001A663D">
        <w:rPr>
          <w:rFonts w:ascii="Arial" w:hAnsi="Arial" w:cs="Arial"/>
          <w:sz w:val="20"/>
          <w:szCs w:val="20"/>
        </w:rPr>
        <w:t>关于</w:t>
      </w:r>
      <w:r w:rsidRPr="001A663D">
        <w:rPr>
          <w:rFonts w:ascii="Arial" w:hAnsi="Arial" w:cs="Arial"/>
          <w:sz w:val="20"/>
          <w:szCs w:val="20"/>
        </w:rPr>
        <w:t>BQ34Z100-G1</w:t>
      </w:r>
      <w:r w:rsidRPr="001A663D">
        <w:rPr>
          <w:rFonts w:ascii="Arial" w:hAnsi="Arial" w:cs="Arial"/>
          <w:sz w:val="20"/>
          <w:szCs w:val="20"/>
        </w:rPr>
        <w:t>学习的常见疑问：</w:t>
      </w:r>
    </w:p>
    <w:p w:rsidR="008E54A9" w:rsidRPr="001A663D" w:rsidRDefault="0045741B" w:rsidP="008E54A9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hyperlink r:id="rId23" w:history="1">
        <w:r w:rsidR="008E54A9" w:rsidRPr="001A663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https://e2echina.ti.com/question_answer/analog/battery_management/f/35/t/192629</w:t>
        </w:r>
      </w:hyperlink>
    </w:p>
    <w:p w:rsidR="006F46E0" w:rsidRDefault="006F46E0" w:rsidP="006F46E0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6F46E0">
        <w:rPr>
          <w:rFonts w:ascii="Arial" w:eastAsia="Times New Roman" w:hAnsi="Arial" w:cs="Arial"/>
          <w:color w:val="000000"/>
          <w:sz w:val="20"/>
          <w:szCs w:val="20"/>
        </w:rPr>
        <w:t xml:space="preserve">BQ28Z610 </w:t>
      </w:r>
      <w:r w:rsidRPr="006F46E0">
        <w:rPr>
          <w:rFonts w:ascii="微软雅黑" w:eastAsia="微软雅黑" w:hAnsi="微软雅黑" w:cs="微软雅黑" w:hint="eastAsia"/>
          <w:color w:val="000000"/>
          <w:sz w:val="20"/>
          <w:szCs w:val="20"/>
        </w:rPr>
        <w:t>过温保护失效且过流、短路保护不能自动自动恢复问</w:t>
      </w:r>
      <w:r w:rsidRPr="006F46E0">
        <w:rPr>
          <w:rFonts w:ascii="微软雅黑" w:eastAsia="微软雅黑" w:hAnsi="微软雅黑" w:cs="微软雅黑"/>
          <w:color w:val="000000"/>
          <w:sz w:val="20"/>
          <w:szCs w:val="20"/>
        </w:rPr>
        <w:t>题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：</w:t>
      </w:r>
    </w:p>
    <w:p w:rsidR="006F46E0" w:rsidRPr="006F46E0" w:rsidRDefault="0045741B" w:rsidP="006F46E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4" w:history="1">
        <w:r w:rsidR="006F46E0" w:rsidRPr="000A4082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https://e2echina.ti.com/question_answer/analog/battery_management/f/35/t/196269</w:t>
        </w:r>
      </w:hyperlink>
      <w:r w:rsidR="006F46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F46E0" w:rsidRDefault="006F46E0" w:rsidP="006F46E0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6F46E0">
        <w:rPr>
          <w:rFonts w:ascii="Arial" w:eastAsia="Times New Roman" w:hAnsi="Arial" w:cs="Arial"/>
          <w:color w:val="000000"/>
          <w:sz w:val="20"/>
          <w:szCs w:val="20"/>
        </w:rPr>
        <w:t xml:space="preserve">BQ40Z80 MAX ERROR </w:t>
      </w:r>
      <w:r w:rsidRPr="006F46E0">
        <w:rPr>
          <w:rFonts w:ascii="微软雅黑" w:eastAsia="微软雅黑" w:hAnsi="微软雅黑" w:cs="微软雅黑" w:hint="eastAsia"/>
          <w:color w:val="000000"/>
          <w:sz w:val="20"/>
          <w:szCs w:val="20"/>
        </w:rPr>
        <w:t>从</w:t>
      </w:r>
      <w:r w:rsidRPr="006F46E0">
        <w:rPr>
          <w:rFonts w:ascii="Arial" w:eastAsia="Times New Roman" w:hAnsi="Arial" w:cs="Arial"/>
          <w:color w:val="000000"/>
          <w:sz w:val="20"/>
          <w:szCs w:val="20"/>
        </w:rPr>
        <w:t>1%</w:t>
      </w:r>
      <w:r w:rsidRPr="006F46E0">
        <w:rPr>
          <w:rFonts w:ascii="微软雅黑" w:eastAsia="微软雅黑" w:hAnsi="微软雅黑" w:cs="微软雅黑" w:hint="eastAsia"/>
          <w:color w:val="000000"/>
          <w:sz w:val="20"/>
          <w:szCs w:val="20"/>
        </w:rPr>
        <w:t>变成</w:t>
      </w:r>
      <w:r w:rsidRPr="006F46E0">
        <w:rPr>
          <w:rFonts w:ascii="Arial" w:eastAsia="Times New Roman" w:hAnsi="Arial" w:cs="Arial"/>
          <w:color w:val="000000"/>
          <w:sz w:val="20"/>
          <w:szCs w:val="20"/>
        </w:rPr>
        <w:t>101%</w:t>
      </w:r>
      <w:r w:rsidRPr="006F46E0">
        <w:rPr>
          <w:rFonts w:ascii="微软雅黑" w:eastAsia="微软雅黑" w:hAnsi="微软雅黑" w:cs="微软雅黑" w:hint="eastAsia"/>
          <w:color w:val="000000"/>
          <w:sz w:val="20"/>
          <w:szCs w:val="20"/>
        </w:rPr>
        <w:t>问</w:t>
      </w:r>
      <w:r w:rsidRPr="006F46E0">
        <w:rPr>
          <w:rFonts w:ascii="微软雅黑" w:eastAsia="微软雅黑" w:hAnsi="微软雅黑" w:cs="微软雅黑"/>
          <w:color w:val="000000"/>
          <w:sz w:val="20"/>
          <w:szCs w:val="20"/>
        </w:rPr>
        <w:t>题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</w:rPr>
        <w:t>：</w:t>
      </w:r>
    </w:p>
    <w:p w:rsidR="006F46E0" w:rsidRPr="006F46E0" w:rsidRDefault="0045741B" w:rsidP="006F46E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5" w:history="1">
        <w:r w:rsidR="006F46E0" w:rsidRPr="000A4082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https://e2echina.ti.com/question_answer/analog/battery_management/f/35/t/196273</w:t>
        </w:r>
      </w:hyperlink>
      <w:r w:rsidR="006F46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F46E0" w:rsidRDefault="006F46E0" w:rsidP="006F46E0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6F46E0">
        <w:rPr>
          <w:rFonts w:ascii="Arial" w:eastAsia="Times New Roman" w:hAnsi="Arial" w:cs="Arial"/>
          <w:color w:val="000000"/>
          <w:sz w:val="20"/>
          <w:szCs w:val="20"/>
        </w:rPr>
        <w:t>Bq40z80</w:t>
      </w:r>
      <w:r w:rsidRPr="006F46E0">
        <w:rPr>
          <w:rFonts w:ascii="微软雅黑" w:eastAsia="微软雅黑" w:hAnsi="微软雅黑" w:cs="微软雅黑" w:hint="eastAsia"/>
          <w:color w:val="000000"/>
          <w:sz w:val="20"/>
          <w:szCs w:val="20"/>
        </w:rPr>
        <w:t>充电过程中无</w:t>
      </w:r>
      <w:r w:rsidRPr="006F46E0">
        <w:rPr>
          <w:rFonts w:ascii="Arial" w:eastAsia="Times New Roman" w:hAnsi="Arial" w:cs="Arial"/>
          <w:color w:val="000000"/>
          <w:sz w:val="20"/>
          <w:szCs w:val="20"/>
        </w:rPr>
        <w:t>SMBUS</w:t>
      </w:r>
      <w:r w:rsidRPr="006F46E0">
        <w:rPr>
          <w:rFonts w:ascii="微软雅黑" w:eastAsia="微软雅黑" w:hAnsi="微软雅黑" w:cs="微软雅黑" w:hint="eastAsia"/>
          <w:color w:val="000000"/>
          <w:sz w:val="20"/>
          <w:szCs w:val="20"/>
        </w:rPr>
        <w:t>通信，延时几秒后充电</w:t>
      </w:r>
      <w:r w:rsidRPr="006F46E0">
        <w:rPr>
          <w:rFonts w:ascii="Arial" w:eastAsia="Times New Roman" w:hAnsi="Arial" w:cs="Arial"/>
          <w:color w:val="000000"/>
          <w:sz w:val="20"/>
          <w:szCs w:val="20"/>
        </w:rPr>
        <w:t>MOS</w:t>
      </w:r>
      <w:r w:rsidRPr="006F46E0">
        <w:rPr>
          <w:rFonts w:ascii="微软雅黑" w:eastAsia="微软雅黑" w:hAnsi="微软雅黑" w:cs="微软雅黑" w:hint="eastAsia"/>
          <w:color w:val="000000"/>
          <w:sz w:val="20"/>
          <w:szCs w:val="20"/>
        </w:rPr>
        <w:t>关</w:t>
      </w:r>
      <w:r w:rsidRPr="006F46E0">
        <w:rPr>
          <w:rFonts w:ascii="微软雅黑" w:eastAsia="微软雅黑" w:hAnsi="微软雅黑" w:cs="微软雅黑"/>
          <w:color w:val="000000"/>
          <w:sz w:val="20"/>
          <w:szCs w:val="20"/>
        </w:rPr>
        <w:t>闭</w:t>
      </w:r>
      <w:r w:rsidR="00903BB9">
        <w:rPr>
          <w:rFonts w:ascii="微软雅黑" w:eastAsia="微软雅黑" w:hAnsi="微软雅黑" w:cs="微软雅黑" w:hint="eastAsia"/>
          <w:color w:val="000000"/>
          <w:sz w:val="20"/>
          <w:szCs w:val="20"/>
        </w:rPr>
        <w:t>：</w:t>
      </w:r>
    </w:p>
    <w:p w:rsidR="00903BB9" w:rsidRPr="006F46E0" w:rsidRDefault="0045741B" w:rsidP="006F46E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6" w:history="1">
        <w:r w:rsidR="00903BB9" w:rsidRPr="000A4082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https://e2echina.ti.com/question_answer/analog/battery_management/f/35/t/196273</w:t>
        </w:r>
      </w:hyperlink>
      <w:r w:rsidR="00903B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F46E0" w:rsidRDefault="006F46E0" w:rsidP="006F46E0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6F46E0">
        <w:rPr>
          <w:rFonts w:ascii="Arial" w:eastAsia="Times New Roman" w:hAnsi="Arial" w:cs="Arial"/>
          <w:color w:val="000000"/>
          <w:sz w:val="20"/>
          <w:szCs w:val="20"/>
        </w:rPr>
        <w:t>BQ76PL455A-Q1</w:t>
      </w:r>
      <w:r w:rsidRPr="006F46E0">
        <w:rPr>
          <w:rFonts w:ascii="微软雅黑" w:eastAsia="微软雅黑" w:hAnsi="微软雅黑" w:cs="微软雅黑" w:hint="eastAsia"/>
          <w:color w:val="000000"/>
          <w:sz w:val="20"/>
          <w:szCs w:val="20"/>
        </w:rPr>
        <w:t>与</w:t>
      </w:r>
      <w:r w:rsidRPr="006F46E0">
        <w:rPr>
          <w:rFonts w:ascii="Arial" w:eastAsia="Times New Roman" w:hAnsi="Arial" w:cs="Arial"/>
          <w:color w:val="000000"/>
          <w:sz w:val="20"/>
          <w:szCs w:val="20"/>
        </w:rPr>
        <w:t>MCU</w:t>
      </w:r>
      <w:r w:rsidRPr="006F46E0">
        <w:rPr>
          <w:rFonts w:ascii="微软雅黑" w:eastAsia="微软雅黑" w:hAnsi="微软雅黑" w:cs="微软雅黑" w:hint="eastAsia"/>
          <w:color w:val="000000"/>
          <w:sz w:val="20"/>
          <w:szCs w:val="20"/>
        </w:rPr>
        <w:t>隔离后无法唤醒问题和自动寻址问</w:t>
      </w:r>
      <w:r w:rsidRPr="006F46E0">
        <w:rPr>
          <w:rFonts w:ascii="微软雅黑" w:eastAsia="微软雅黑" w:hAnsi="微软雅黑" w:cs="微软雅黑"/>
          <w:color w:val="000000"/>
          <w:sz w:val="20"/>
          <w:szCs w:val="20"/>
        </w:rPr>
        <w:t>题</w:t>
      </w:r>
      <w:r w:rsidR="00903BB9">
        <w:rPr>
          <w:rFonts w:ascii="微软雅黑" w:eastAsia="微软雅黑" w:hAnsi="微软雅黑" w:cs="微软雅黑" w:hint="eastAsia"/>
          <w:color w:val="000000"/>
          <w:sz w:val="20"/>
          <w:szCs w:val="20"/>
        </w:rPr>
        <w:t>：</w:t>
      </w:r>
    </w:p>
    <w:p w:rsidR="00903BB9" w:rsidRPr="006F46E0" w:rsidRDefault="0045741B" w:rsidP="006F46E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7" w:history="1">
        <w:r w:rsidR="00903BB9" w:rsidRPr="000A4082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https://e2echina.ti.com/question_answer/analog/battery_management/f/35/t/196271</w:t>
        </w:r>
      </w:hyperlink>
      <w:r w:rsidR="00903B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F46E0" w:rsidRDefault="006F46E0" w:rsidP="006F46E0">
      <w:pPr>
        <w:spacing w:after="0" w:line="240" w:lineRule="auto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6F46E0">
        <w:rPr>
          <w:rFonts w:ascii="Arial" w:eastAsia="Times New Roman" w:hAnsi="Arial" w:cs="Arial"/>
          <w:color w:val="000000"/>
          <w:sz w:val="20"/>
          <w:szCs w:val="20"/>
        </w:rPr>
        <w:t>BQ24133</w:t>
      </w:r>
      <w:r w:rsidRPr="006F46E0">
        <w:rPr>
          <w:rFonts w:ascii="微软雅黑" w:eastAsia="微软雅黑" w:hAnsi="微软雅黑" w:cs="微软雅黑" w:hint="eastAsia"/>
          <w:color w:val="000000"/>
          <w:sz w:val="20"/>
          <w:szCs w:val="20"/>
        </w:rPr>
        <w:t>输入端</w:t>
      </w:r>
      <w:r w:rsidRPr="006F46E0">
        <w:rPr>
          <w:rFonts w:ascii="Arial" w:eastAsia="Times New Roman" w:hAnsi="Arial" w:cs="Arial"/>
          <w:color w:val="000000"/>
          <w:sz w:val="20"/>
          <w:szCs w:val="20"/>
        </w:rPr>
        <w:t>MOS</w:t>
      </w:r>
      <w:r w:rsidRPr="006F46E0">
        <w:rPr>
          <w:rFonts w:ascii="微软雅黑" w:eastAsia="微软雅黑" w:hAnsi="微软雅黑" w:cs="微软雅黑" w:hint="eastAsia"/>
          <w:color w:val="000000"/>
          <w:sz w:val="20"/>
          <w:szCs w:val="20"/>
        </w:rPr>
        <w:t>管作用以及</w:t>
      </w:r>
      <w:r w:rsidRPr="006F46E0">
        <w:rPr>
          <w:rFonts w:ascii="Arial" w:eastAsia="Times New Roman" w:hAnsi="Arial" w:cs="Arial"/>
          <w:color w:val="000000"/>
          <w:sz w:val="20"/>
          <w:szCs w:val="20"/>
        </w:rPr>
        <w:t>D1 D2</w:t>
      </w:r>
      <w:r w:rsidRPr="006F46E0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的作</w:t>
      </w:r>
      <w:r w:rsidRPr="006F46E0">
        <w:rPr>
          <w:rFonts w:ascii="微软雅黑" w:eastAsia="微软雅黑" w:hAnsi="微软雅黑" w:cs="微软雅黑"/>
          <w:color w:val="000000"/>
          <w:sz w:val="20"/>
          <w:szCs w:val="20"/>
        </w:rPr>
        <w:t>用</w:t>
      </w:r>
      <w:r w:rsidR="00903BB9">
        <w:rPr>
          <w:rFonts w:ascii="微软雅黑" w:eastAsia="微软雅黑" w:hAnsi="微软雅黑" w:cs="微软雅黑" w:hint="eastAsia"/>
          <w:color w:val="000000"/>
          <w:sz w:val="20"/>
          <w:szCs w:val="20"/>
        </w:rPr>
        <w:t>：</w:t>
      </w:r>
    </w:p>
    <w:p w:rsidR="00903BB9" w:rsidRPr="006F46E0" w:rsidRDefault="0045741B" w:rsidP="006F46E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8" w:history="1">
        <w:r w:rsidR="00903BB9" w:rsidRPr="000A4082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https://e2echina.ti.com/question_answer/analog/battery_management/f/35/t/196272</w:t>
        </w:r>
      </w:hyperlink>
      <w:r w:rsidR="00903B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FF178F" w:rsidRPr="001A663D" w:rsidRDefault="00FF178F" w:rsidP="00FF178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3331B2" w:rsidRPr="001A663D" w:rsidRDefault="003331B2" w:rsidP="003331B2">
      <w:pPr>
        <w:pStyle w:val="NoSpacing"/>
        <w:rPr>
          <w:rFonts w:ascii="Arial" w:hAnsi="Arial" w:cs="Arial"/>
          <w:sz w:val="20"/>
          <w:szCs w:val="20"/>
        </w:rPr>
      </w:pPr>
    </w:p>
    <w:sectPr w:rsidR="003331B2" w:rsidRPr="001A66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06E1"/>
    <w:multiLevelType w:val="hybridMultilevel"/>
    <w:tmpl w:val="1312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51C5E"/>
    <w:multiLevelType w:val="hybridMultilevel"/>
    <w:tmpl w:val="EC5C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B2"/>
    <w:rsid w:val="001521A8"/>
    <w:rsid w:val="00181387"/>
    <w:rsid w:val="001A663D"/>
    <w:rsid w:val="001F5C94"/>
    <w:rsid w:val="00213694"/>
    <w:rsid w:val="00260493"/>
    <w:rsid w:val="002877A1"/>
    <w:rsid w:val="00293759"/>
    <w:rsid w:val="003331B2"/>
    <w:rsid w:val="003869AF"/>
    <w:rsid w:val="004323C5"/>
    <w:rsid w:val="0045741B"/>
    <w:rsid w:val="00495707"/>
    <w:rsid w:val="004968FC"/>
    <w:rsid w:val="0052582D"/>
    <w:rsid w:val="005F1FAE"/>
    <w:rsid w:val="00643A6D"/>
    <w:rsid w:val="006C7C0D"/>
    <w:rsid w:val="006C7D41"/>
    <w:rsid w:val="006F46E0"/>
    <w:rsid w:val="0076215D"/>
    <w:rsid w:val="008B0D5B"/>
    <w:rsid w:val="008E54A9"/>
    <w:rsid w:val="00903BB9"/>
    <w:rsid w:val="00941725"/>
    <w:rsid w:val="009863D7"/>
    <w:rsid w:val="00993150"/>
    <w:rsid w:val="00AB0A12"/>
    <w:rsid w:val="00AE4BB3"/>
    <w:rsid w:val="00B62E03"/>
    <w:rsid w:val="00CE4396"/>
    <w:rsid w:val="00D62378"/>
    <w:rsid w:val="00D71455"/>
    <w:rsid w:val="00DF6617"/>
    <w:rsid w:val="00E05A2E"/>
    <w:rsid w:val="00E245FD"/>
    <w:rsid w:val="00E4788D"/>
    <w:rsid w:val="00F24B6C"/>
    <w:rsid w:val="00F37F17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8FB7"/>
  <w15:docId w15:val="{33D41B75-713C-4F01-8769-A66495DA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31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2echina.ti.com/question_answer/analog/power_management/f/24/t/190072" TargetMode="External"/><Relationship Id="rId13" Type="http://schemas.openxmlformats.org/officeDocument/2006/relationships/hyperlink" Target="https://e2echina.ti.com/question_answer/analog/power_management/f/24/t/196261" TargetMode="External"/><Relationship Id="rId18" Type="http://schemas.openxmlformats.org/officeDocument/2006/relationships/hyperlink" Target="https://e2echina.ti.com/question_answer/analog/battery_management/f/35/t/189719" TargetMode="External"/><Relationship Id="rId26" Type="http://schemas.openxmlformats.org/officeDocument/2006/relationships/hyperlink" Target="https://e2echina.ti.com/question_answer/analog/battery_management/f/35/t/1962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2echina.ti.com/question_answer/analog/battery_management/f/35/t/192628" TargetMode="External"/><Relationship Id="rId7" Type="http://schemas.openxmlformats.org/officeDocument/2006/relationships/hyperlink" Target="https://e2echina.ti.com/question_answer/analog/power_management/f/24/t/189724" TargetMode="External"/><Relationship Id="rId12" Type="http://schemas.openxmlformats.org/officeDocument/2006/relationships/hyperlink" Target="https://e2echina.ti.com/question_answer/analog/power_management/f/24/t/196260" TargetMode="External"/><Relationship Id="rId17" Type="http://schemas.openxmlformats.org/officeDocument/2006/relationships/hyperlink" Target="https://e2echina.ti.com/question_answer/analog/power_management/f/24/t/196625" TargetMode="External"/><Relationship Id="rId25" Type="http://schemas.openxmlformats.org/officeDocument/2006/relationships/hyperlink" Target="https://e2echina.ti.com/question_answer/analog/battery_management/f/35/t/1962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2echina.ti.com/question_answer/analog/power_management/f/24/t/196268" TargetMode="External"/><Relationship Id="rId20" Type="http://schemas.openxmlformats.org/officeDocument/2006/relationships/hyperlink" Target="https://e2echina.ti.com/question_answer/analog/battery_management/f/35/t/18972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2echina.ti.com/question_answer/analog/power_management/f/24/t/189723" TargetMode="External"/><Relationship Id="rId11" Type="http://schemas.openxmlformats.org/officeDocument/2006/relationships/hyperlink" Target="https://e2echina.ti.com/question_answer/analog/power_management/f/24/t/192634" TargetMode="External"/><Relationship Id="rId24" Type="http://schemas.openxmlformats.org/officeDocument/2006/relationships/hyperlink" Target="https://e2echina.ti.com/question_answer/analog/battery_management/f/35/t/196269" TargetMode="External"/><Relationship Id="rId5" Type="http://schemas.openxmlformats.org/officeDocument/2006/relationships/hyperlink" Target="https://e2echina.ti.com/question_answer/analog/power_management/f/24/t/189722" TargetMode="External"/><Relationship Id="rId15" Type="http://schemas.openxmlformats.org/officeDocument/2006/relationships/hyperlink" Target="https://e2echina.ti.com/question_answer/analog/power_management/f/24/t/196263" TargetMode="External"/><Relationship Id="rId23" Type="http://schemas.openxmlformats.org/officeDocument/2006/relationships/hyperlink" Target="https://e2echina.ti.com/question_answer/analog/battery_management/f/35/t/192629" TargetMode="External"/><Relationship Id="rId28" Type="http://schemas.openxmlformats.org/officeDocument/2006/relationships/hyperlink" Target="https://e2echina.ti.com/question_answer/analog/battery_management/f/35/t/196272" TargetMode="External"/><Relationship Id="rId10" Type="http://schemas.openxmlformats.org/officeDocument/2006/relationships/hyperlink" Target="https://e2echina.ti.com/question_answer/analog/power_management/f/24/t/192633" TargetMode="External"/><Relationship Id="rId19" Type="http://schemas.openxmlformats.org/officeDocument/2006/relationships/hyperlink" Target="https://e2echina.ti.com/question_answer/analog/battery_management/f/35/t/1897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2echina.ti.com/question_answer/analog/power_management/f/24/t/192632" TargetMode="External"/><Relationship Id="rId14" Type="http://schemas.openxmlformats.org/officeDocument/2006/relationships/hyperlink" Target="https://e2echina.ti.com/question_answer/analog/power_management/f/24/t/196262" TargetMode="External"/><Relationship Id="rId22" Type="http://schemas.openxmlformats.org/officeDocument/2006/relationships/hyperlink" Target="https://e2echina.ti.com/question_answer/analog/battery_management/f/35/p/46539/286088" TargetMode="External"/><Relationship Id="rId27" Type="http://schemas.openxmlformats.org/officeDocument/2006/relationships/hyperlink" Target="https://e2echina.ti.com/question_answer/analog/battery_management/f/35/t/19627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Liu, Annie</cp:lastModifiedBy>
  <cp:revision>3</cp:revision>
  <dcterms:created xsi:type="dcterms:W3CDTF">2021-08-31T08:05:00Z</dcterms:created>
  <dcterms:modified xsi:type="dcterms:W3CDTF">2021-08-31T08:11:00Z</dcterms:modified>
</cp:coreProperties>
</file>