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8B16" w14:textId="7F16B46C" w:rsidR="00F53239" w:rsidRDefault="00F53239">
      <w:r>
        <w:rPr>
          <w:rFonts w:hint="eastAsia"/>
        </w:rPr>
        <w:t>1</w:t>
      </w:r>
      <w:r>
        <w:t>6</w:t>
      </w:r>
      <w:r>
        <w:rPr>
          <w:rFonts w:hint="eastAsia"/>
        </w:rPr>
        <w:t>串电池组</w:t>
      </w:r>
    </w:p>
    <w:p w14:paraId="292A839F" w14:textId="46F62079" w:rsidR="00F53239" w:rsidRDefault="00F53239">
      <w:r w:rsidRPr="00F53239">
        <w:rPr>
          <w:noProof/>
        </w:rPr>
        <w:drawing>
          <wp:inline distT="0" distB="0" distL="0" distR="0" wp14:anchorId="72DF1DFA" wp14:editId="59EF289E">
            <wp:extent cx="2202025" cy="2933205"/>
            <wp:effectExtent l="0" t="3810" r="444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7622" cy="294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9F46" w14:textId="38978DDF" w:rsidR="00951F56" w:rsidRDefault="00951F56">
      <w:r>
        <w:rPr>
          <w:rFonts w:hint="eastAsia"/>
        </w:rPr>
        <w:t>正常采集</w:t>
      </w:r>
    </w:p>
    <w:p w14:paraId="46B19284" w14:textId="32FD9F01" w:rsidR="00951F56" w:rsidRDefault="00951F56">
      <w:r>
        <w:rPr>
          <w:noProof/>
        </w:rPr>
        <w:drawing>
          <wp:inline distT="0" distB="0" distL="0" distR="0" wp14:anchorId="3D4A0365" wp14:editId="61B6C353">
            <wp:extent cx="3978234" cy="392650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147" cy="395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C9BF62" wp14:editId="0C8683FA">
            <wp:extent cx="5065712" cy="216000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26" t="-1194" r="48577" b="-1288"/>
                    <a:stretch/>
                  </pic:blipFill>
                  <pic:spPr bwMode="auto">
                    <a:xfrm>
                      <a:off x="0" y="0"/>
                      <a:ext cx="5065712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5D2CC" w14:textId="77777777" w:rsidR="00CE1B67" w:rsidRDefault="00CE1B67"/>
    <w:p w14:paraId="272C2146" w14:textId="77777777" w:rsidR="00CE1B67" w:rsidRDefault="00CE1B67"/>
    <w:p w14:paraId="5E7EACBD" w14:textId="77777777" w:rsidR="00CE1B67" w:rsidRDefault="00CE1B67"/>
    <w:p w14:paraId="1FFCC8F3" w14:textId="77777777" w:rsidR="00CE1B67" w:rsidRDefault="00CE1B67"/>
    <w:p w14:paraId="3F13A4E2" w14:textId="77777777" w:rsidR="00CE1B67" w:rsidRDefault="00CE1B67"/>
    <w:p w14:paraId="4DE16211" w14:textId="77777777" w:rsidR="00CE1B67" w:rsidRDefault="00CE1B67"/>
    <w:p w14:paraId="6178725E" w14:textId="77777777" w:rsidR="00CE1B67" w:rsidRDefault="00CE1B67"/>
    <w:p w14:paraId="7536D052" w14:textId="77777777" w:rsidR="00CE1B67" w:rsidRDefault="00CE1B67"/>
    <w:p w14:paraId="62844605" w14:textId="77777777" w:rsidR="00CE1B67" w:rsidRDefault="00CE1B67"/>
    <w:p w14:paraId="32F5FFEF" w14:textId="77777777" w:rsidR="00CE1B67" w:rsidRDefault="00CE1B67"/>
    <w:p w14:paraId="1264D361" w14:textId="77777777" w:rsidR="00CE1B67" w:rsidRDefault="00CE1B67"/>
    <w:p w14:paraId="4CCBD651" w14:textId="77777777" w:rsidR="00CE1B67" w:rsidRDefault="00CE1B67"/>
    <w:p w14:paraId="572CB064" w14:textId="5D4F7391" w:rsidR="00951F56" w:rsidRDefault="00951F56">
      <w:r>
        <w:rPr>
          <w:rFonts w:hint="eastAsia"/>
        </w:rPr>
        <w:t>开启均衡功能</w:t>
      </w:r>
      <w:r w:rsidR="00CE1B67">
        <w:rPr>
          <w:rFonts w:hint="eastAsia"/>
        </w:rPr>
        <w:t>：电压波动幅度较大，也用</w:t>
      </w:r>
      <w:r w:rsidR="00CE1B67" w:rsidRPr="00CE1B67">
        <w:t>Battery Management Studio</w:t>
      </w:r>
      <w:r w:rsidR="00CE1B67">
        <w:rPr>
          <w:rFonts w:hint="eastAsia"/>
        </w:rPr>
        <w:t>读取如下：</w:t>
      </w:r>
    </w:p>
    <w:p w14:paraId="14BAB098" w14:textId="50FDBC9A" w:rsidR="000150C5" w:rsidRDefault="00951F56">
      <w:r>
        <w:rPr>
          <w:noProof/>
        </w:rPr>
        <w:drawing>
          <wp:inline distT="0" distB="0" distL="0" distR="0" wp14:anchorId="46F7BCFE" wp14:editId="16350264">
            <wp:extent cx="3895725" cy="3594612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026" cy="360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B67">
        <w:rPr>
          <w:noProof/>
        </w:rPr>
        <w:lastRenderedPageBreak/>
        <w:drawing>
          <wp:inline distT="0" distB="0" distL="0" distR="0" wp14:anchorId="31393BA9" wp14:editId="6A4031E9">
            <wp:extent cx="5274310" cy="21901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BE"/>
    <w:rsid w:val="000150C5"/>
    <w:rsid w:val="001428BE"/>
    <w:rsid w:val="00951F56"/>
    <w:rsid w:val="00CE1B67"/>
    <w:rsid w:val="00F5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1EB0"/>
  <w15:chartTrackingRefBased/>
  <w15:docId w15:val="{F951D99C-AEE7-4BA8-8920-45BE4AC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2022-10-27T09:53:00Z</dcterms:created>
  <dcterms:modified xsi:type="dcterms:W3CDTF">2022-10-27T10:16:00Z</dcterms:modified>
</cp:coreProperties>
</file>