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357" w:rsidRDefault="00CF7357" w:rsidP="00CF7357">
      <w:r>
        <w:t>1.</w:t>
      </w:r>
      <w:r>
        <w:rPr>
          <w:rFonts w:ascii="宋体" w:hAnsi="宋体" w:hint="eastAsia"/>
        </w:rPr>
        <w:t>下图为基于</w:t>
      </w:r>
      <w:r>
        <w:t>LM3478</w:t>
      </w:r>
      <w:r>
        <w:rPr>
          <w:rFonts w:ascii="宋体" w:hAnsi="宋体" w:hint="eastAsia"/>
        </w:rPr>
        <w:t>的</w:t>
      </w:r>
      <w:r>
        <w:t>boost</w:t>
      </w:r>
      <w:r>
        <w:rPr>
          <w:rFonts w:ascii="宋体" w:hAnsi="宋体" w:hint="eastAsia"/>
        </w:rPr>
        <w:t>电路原理图（</w:t>
      </w:r>
      <w:r>
        <w:t>Vin=7-20V, Vo=30V,Io=1A</w:t>
      </w:r>
      <w:r>
        <w:rPr>
          <w:rFonts w:ascii="宋体" w:hAnsi="宋体" w:hint="eastAsia"/>
        </w:rPr>
        <w:t>，</w:t>
      </w:r>
      <w:r>
        <w:t>f</w:t>
      </w:r>
      <w:r>
        <w:rPr>
          <w:rFonts w:ascii="宋体" w:hAnsi="宋体" w:hint="eastAsia"/>
        </w:rPr>
        <w:t>≈</w:t>
      </w:r>
      <w:r>
        <w:t>400kHz</w:t>
      </w:r>
      <w:r>
        <w:rPr>
          <w:rFonts w:ascii="宋体" w:hAnsi="宋体" w:hint="eastAsia"/>
        </w:rPr>
        <w:t>），在调试时发现：</w:t>
      </w:r>
    </w:p>
    <w:p w:rsidR="00CF7357" w:rsidRDefault="00CF7357" w:rsidP="00CF7357">
      <w:r>
        <w:rPr>
          <w:rFonts w:ascii="宋体" w:hAnsi="宋体" w:hint="eastAsia"/>
        </w:rPr>
        <w:t>有的板子空载啸叫，加载后，啸叫消失；</w:t>
      </w:r>
    </w:p>
    <w:p w:rsidR="00CF7357" w:rsidRDefault="00CF7357" w:rsidP="00CF7357">
      <w:r>
        <w:rPr>
          <w:rFonts w:ascii="宋体" w:hAnsi="宋体" w:hint="eastAsia"/>
        </w:rPr>
        <w:t>有的板子无论是否带载，板子始终啸叫；</w:t>
      </w:r>
    </w:p>
    <w:p w:rsidR="00CF7357" w:rsidRDefault="00CF7357" w:rsidP="00CF7357">
      <w:r>
        <w:rPr>
          <w:rFonts w:ascii="宋体" w:hAnsi="宋体" w:hint="eastAsia"/>
        </w:rPr>
        <w:t>有的板子无论是否带载，没有啸叫声。</w:t>
      </w:r>
    </w:p>
    <w:p w:rsidR="00CF7357" w:rsidRDefault="00CF7357" w:rsidP="00CF7357">
      <w:r>
        <w:rPr>
          <w:rFonts w:ascii="宋体" w:hAnsi="宋体" w:hint="eastAsia"/>
        </w:rPr>
        <w:t>查看</w:t>
      </w:r>
      <w:r>
        <w:t>MOS</w:t>
      </w:r>
      <w:r>
        <w:rPr>
          <w:rFonts w:ascii="宋体" w:hAnsi="宋体" w:hint="eastAsia"/>
        </w:rPr>
        <w:t>的驱动波形，电感</w:t>
      </w:r>
      <w:r>
        <w:t>L1D</w:t>
      </w:r>
      <w:r>
        <w:rPr>
          <w:rFonts w:ascii="宋体" w:hAnsi="宋体" w:hint="eastAsia"/>
        </w:rPr>
        <w:t>两端的波形及二极管</w:t>
      </w:r>
      <w:r>
        <w:t>D6D</w:t>
      </w:r>
      <w:r>
        <w:rPr>
          <w:rFonts w:ascii="宋体" w:hAnsi="宋体" w:hint="eastAsia"/>
        </w:rPr>
        <w:t>的波形未发现异常。</w:t>
      </w:r>
    </w:p>
    <w:p w:rsidR="00CF7357" w:rsidRDefault="00CF7357" w:rsidP="00CF7357">
      <w:r>
        <w:rPr>
          <w:rFonts w:ascii="宋体" w:hAnsi="宋体" w:hint="eastAsia"/>
        </w:rPr>
        <w:t>针对以上情况，做过以下改进：</w:t>
      </w:r>
    </w:p>
    <w:p w:rsidR="00CF7357" w:rsidRDefault="00CF7357" w:rsidP="00CF7357">
      <w:pPr>
        <w:pStyle w:val="a3"/>
        <w:numPr>
          <w:ilvl w:val="0"/>
          <w:numId w:val="1"/>
        </w:numPr>
      </w:pPr>
      <w:r>
        <w:rPr>
          <w:rFonts w:ascii="宋体" w:hAnsi="宋体" w:hint="eastAsia"/>
        </w:rPr>
        <w:t>更改补偿参数：</w:t>
      </w:r>
      <w:r>
        <w:t>R24D/C13D</w:t>
      </w:r>
      <w:r>
        <w:rPr>
          <w:rFonts w:ascii="宋体" w:hAnsi="宋体" w:hint="eastAsia"/>
        </w:rPr>
        <w:t>，并在芯片</w:t>
      </w:r>
      <w:r>
        <w:t>COMP</w:t>
      </w:r>
      <w:r>
        <w:rPr>
          <w:rFonts w:ascii="宋体" w:hAnsi="宋体" w:hint="eastAsia"/>
        </w:rPr>
        <w:t>脚对地并联</w:t>
      </w:r>
      <w:r>
        <w:t>PF</w:t>
      </w:r>
      <w:r>
        <w:rPr>
          <w:rFonts w:ascii="宋体" w:hAnsi="宋体" w:hint="eastAsia"/>
        </w:rPr>
        <w:t>级小电容（参数跨一个数量级范围内，啸叫声无明显变化）；</w:t>
      </w:r>
    </w:p>
    <w:p w:rsidR="00CF7357" w:rsidRDefault="00CF7357" w:rsidP="00CF7357">
      <w:pPr>
        <w:pStyle w:val="a3"/>
        <w:numPr>
          <w:ilvl w:val="0"/>
          <w:numId w:val="1"/>
        </w:numPr>
      </w:pPr>
      <w:r>
        <w:rPr>
          <w:rFonts w:ascii="宋体" w:hAnsi="宋体" w:hint="eastAsia"/>
        </w:rPr>
        <w:t>芯片</w:t>
      </w:r>
      <w:r>
        <w:t>FB</w:t>
      </w:r>
      <w:r>
        <w:rPr>
          <w:rFonts w:ascii="宋体" w:hAnsi="宋体" w:hint="eastAsia"/>
        </w:rPr>
        <w:t>端对地并联</w:t>
      </w:r>
      <w:r>
        <w:t>PF</w:t>
      </w:r>
      <w:r>
        <w:rPr>
          <w:rFonts w:ascii="宋体" w:hAnsi="宋体" w:hint="eastAsia"/>
        </w:rPr>
        <w:t>级小电容；</w:t>
      </w:r>
    </w:p>
    <w:p w:rsidR="00CF7357" w:rsidRDefault="00CF7357" w:rsidP="00CF7357">
      <w:pPr>
        <w:pStyle w:val="a3"/>
        <w:numPr>
          <w:ilvl w:val="0"/>
          <w:numId w:val="1"/>
        </w:numPr>
      </w:pPr>
      <w:r>
        <w:rPr>
          <w:rFonts w:ascii="宋体" w:hAnsi="宋体" w:hint="eastAsia"/>
        </w:rPr>
        <w:t>更换过不同品牌及不同电感量的电感</w:t>
      </w:r>
      <w:r>
        <w:t>L1D;</w:t>
      </w:r>
    </w:p>
    <w:p w:rsidR="00CF7357" w:rsidRDefault="00CF7357" w:rsidP="00CF7357">
      <w:pPr>
        <w:pStyle w:val="a3"/>
        <w:numPr>
          <w:ilvl w:val="0"/>
          <w:numId w:val="1"/>
        </w:numPr>
      </w:pPr>
      <w:r>
        <w:rPr>
          <w:rFonts w:ascii="宋体" w:hAnsi="宋体" w:hint="eastAsia"/>
        </w:rPr>
        <w:t>更换过外部电流斜坡补偿电阻</w:t>
      </w:r>
      <w:r>
        <w:t>R20D</w:t>
      </w:r>
      <w:r>
        <w:rPr>
          <w:rFonts w:ascii="宋体" w:hAnsi="宋体" w:hint="eastAsia"/>
        </w:rPr>
        <w:t>。</w:t>
      </w:r>
    </w:p>
    <w:p w:rsidR="00CF7357" w:rsidRDefault="00CF7357" w:rsidP="00CF7357">
      <w:r>
        <w:rPr>
          <w:rFonts w:ascii="宋体" w:hAnsi="宋体" w:hint="eastAsia"/>
        </w:rPr>
        <w:t>以上调整未发现有改善。</w:t>
      </w:r>
    </w:p>
    <w:p w:rsidR="00CF7357" w:rsidRDefault="00CF7357" w:rsidP="00CF7357">
      <w:r>
        <w:rPr>
          <w:noProof/>
        </w:rPr>
        <w:drawing>
          <wp:inline distT="0" distB="0" distL="0" distR="0">
            <wp:extent cx="6075135" cy="3136605"/>
            <wp:effectExtent l="0" t="0" r="1905" b="6985"/>
            <wp:docPr id="2" name="图片 2" descr="cid:image003.png@01D43E17.805C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id:image003.png@01D43E17.805C27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46" cy="314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57" w:rsidRDefault="00CF7357" w:rsidP="00CF7357">
      <w:r>
        <w:t>2.</w:t>
      </w:r>
      <w:r>
        <w:rPr>
          <w:rFonts w:ascii="宋体" w:hAnsi="宋体" w:hint="eastAsia"/>
        </w:rPr>
        <w:t>关于</w:t>
      </w:r>
      <w:r w:rsidRPr="00CF7357">
        <w:rPr>
          <w:rFonts w:ascii="宋体" w:hAnsi="宋体" w:hint="eastAsia"/>
          <w:color w:val="FF0000"/>
        </w:rPr>
        <w:t>外部</w:t>
      </w:r>
      <w:r>
        <w:rPr>
          <w:rFonts w:ascii="宋体" w:hAnsi="宋体" w:hint="eastAsia"/>
        </w:rPr>
        <w:t>电流斜坡补偿：</w:t>
      </w:r>
    </w:p>
    <w:p w:rsidR="00CF7357" w:rsidRDefault="00CF7357" w:rsidP="00CF7357">
      <w:r>
        <w:t>1</w:t>
      </w:r>
      <w:r>
        <w:rPr>
          <w:rFonts w:ascii="宋体" w:hAnsi="宋体" w:hint="eastAsia"/>
        </w:rPr>
        <w:t>）外部电流斜坡补偿的必要性？</w:t>
      </w:r>
    </w:p>
    <w:p w:rsidR="00CF7357" w:rsidRDefault="00CF7357" w:rsidP="00CF7357">
      <w:r>
        <w:t>2</w:t>
      </w:r>
      <w:r>
        <w:rPr>
          <w:rFonts w:ascii="宋体" w:hAnsi="宋体" w:hint="eastAsia"/>
        </w:rPr>
        <w:t>）外部电流斜坡补偿参数</w:t>
      </w:r>
      <w:r>
        <w:t>R20D</w:t>
      </w:r>
      <w:r>
        <w:rPr>
          <w:rFonts w:ascii="宋体" w:hAnsi="宋体" w:hint="eastAsia"/>
        </w:rPr>
        <w:t>，如何选取？在哪个数量级？</w:t>
      </w:r>
    </w:p>
    <w:p w:rsidR="002C3961" w:rsidRDefault="00CF7357">
      <w:bookmarkStart w:id="0" w:name="_GoBack"/>
      <w:r>
        <w:rPr>
          <w:noProof/>
        </w:rPr>
        <w:drawing>
          <wp:inline distT="0" distB="0" distL="0" distR="0">
            <wp:extent cx="5859325" cy="2386703"/>
            <wp:effectExtent l="0" t="0" r="8255" b="0"/>
            <wp:docPr id="1" name="图片 1" descr="cid:image004.png@01D43E17.805C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id:image004.png@01D43E17.805C278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29" cy="23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39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54105"/>
    <w:multiLevelType w:val="hybridMultilevel"/>
    <w:tmpl w:val="19145CEC"/>
    <w:lvl w:ilvl="0" w:tplc="32C4E8E4">
      <w:start w:val="1"/>
      <w:numFmt w:val="decimal"/>
      <w:lvlText w:val="%1）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1E"/>
    <w:rsid w:val="0079069F"/>
    <w:rsid w:val="00CF7357"/>
    <w:rsid w:val="00E1591E"/>
    <w:rsid w:val="00E2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57"/>
    <w:pPr>
      <w:jc w:val="both"/>
    </w:pPr>
    <w:rPr>
      <w:rFonts w:ascii="Calibri" w:eastAsia="宋体" w:hAnsi="Calibri" w:cs="Calibri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357"/>
    <w:pPr>
      <w:ind w:firstLine="420"/>
    </w:pPr>
  </w:style>
  <w:style w:type="paragraph" w:styleId="a4">
    <w:name w:val="Balloon Text"/>
    <w:basedOn w:val="a"/>
    <w:link w:val="Char"/>
    <w:uiPriority w:val="99"/>
    <w:semiHidden/>
    <w:unhideWhenUsed/>
    <w:rsid w:val="00CF735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7357"/>
    <w:rPr>
      <w:rFonts w:ascii="Calibri" w:eastAsia="宋体" w:hAnsi="Calibri" w:cs="Calibr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57"/>
    <w:pPr>
      <w:jc w:val="both"/>
    </w:pPr>
    <w:rPr>
      <w:rFonts w:ascii="Calibri" w:eastAsia="宋体" w:hAnsi="Calibri" w:cs="Calibri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357"/>
    <w:pPr>
      <w:ind w:firstLine="420"/>
    </w:pPr>
  </w:style>
  <w:style w:type="paragraph" w:styleId="a4">
    <w:name w:val="Balloon Text"/>
    <w:basedOn w:val="a"/>
    <w:link w:val="Char"/>
    <w:uiPriority w:val="99"/>
    <w:semiHidden/>
    <w:unhideWhenUsed/>
    <w:rsid w:val="00CF735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7357"/>
    <w:rPr>
      <w:rFonts w:ascii="Calibri" w:eastAsia="宋体" w:hAnsi="Calibri" w:cs="Calibr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cid:image003.png@01D43E3A.F76985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4.jpg@01D43E3A.F7698520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Huan</dc:creator>
  <cp:keywords/>
  <dc:description/>
  <cp:lastModifiedBy>Liu Huan</cp:lastModifiedBy>
  <cp:revision>2</cp:revision>
  <dcterms:created xsi:type="dcterms:W3CDTF">2018-08-29T01:14:00Z</dcterms:created>
  <dcterms:modified xsi:type="dcterms:W3CDTF">2018-08-29T01:16:00Z</dcterms:modified>
</cp:coreProperties>
</file>