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CA1" w:rsidRDefault="00CF5CA1">
      <w:r>
        <w:rPr>
          <w:rFonts w:hint="eastAsia"/>
        </w:rPr>
        <w:t>I</w:t>
      </w:r>
      <w:r>
        <w:t>NA2181</w:t>
      </w:r>
      <w:r>
        <w:t>失效现象</w:t>
      </w:r>
      <w:r>
        <w:rPr>
          <w:rFonts w:hint="eastAsia"/>
        </w:rPr>
        <w:t>：</w:t>
      </w:r>
    </w:p>
    <w:p w:rsidR="00CF5CA1" w:rsidRDefault="00CF5CA1">
      <w:r>
        <w:rPr>
          <w:rFonts w:hint="eastAsia"/>
        </w:rPr>
        <w:t>1</w:t>
      </w:r>
      <w:r>
        <w:rPr>
          <w:rFonts w:hint="eastAsia"/>
        </w:rPr>
        <w:t>：静态时</w:t>
      </w:r>
      <w:r>
        <w:rPr>
          <w:rFonts w:hint="eastAsia"/>
        </w:rPr>
        <w:t>S</w:t>
      </w:r>
      <w:r>
        <w:t>SV</w:t>
      </w:r>
      <w:r>
        <w:t>反馈异常</w:t>
      </w:r>
    </w:p>
    <w:p w:rsidR="00CF5CA1" w:rsidRDefault="00FE78F1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箭头 7" o:spid="_x0000_s1026" type="#_x0000_t67" style="position:absolute;left:0;text-align:left;margin-left:221.05pt;margin-top:6.4pt;width:12.9pt;height:25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" adj="16193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</v:shape>
        </w:pict>
      </w:r>
      <w:r w:rsidR="00CF5CA1">
        <w:t>原理图如图所示</w:t>
      </w:r>
      <w:r w:rsidR="00CF5CA1">
        <w:rPr>
          <w:rFonts w:hint="eastAsia"/>
        </w:rPr>
        <w:t>：</w:t>
      </w:r>
    </w:p>
    <w:p w:rsidR="00CF5CA1" w:rsidRDefault="00C80683">
      <w:r w:rsidRPr="00C80683">
        <w:rPr>
          <w:noProof/>
        </w:rPr>
        <w:drawing>
          <wp:inline distT="0" distB="0" distL="0" distR="0">
            <wp:extent cx="5274310" cy="21939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83" w:rsidRDefault="00CF5CA1">
      <w:r>
        <w:t>线圈未通电情况下</w:t>
      </w:r>
      <w:r>
        <w:t>OUT2</w:t>
      </w:r>
      <w:r>
        <w:t>口输出值</w:t>
      </w:r>
      <w:r>
        <w:rPr>
          <w:rFonts w:hint="eastAsia"/>
        </w:rPr>
        <w:t>0</w:t>
      </w:r>
      <w:r>
        <w:t>.8V</w:t>
      </w:r>
      <w:r w:rsidR="00C80683">
        <w:rPr>
          <w:rFonts w:hint="eastAsia"/>
        </w:rPr>
        <w:t>，</w:t>
      </w:r>
      <w:r w:rsidR="00C80683">
        <w:t>芯片是贴在</w:t>
      </w:r>
      <w:r w:rsidR="00C80683">
        <w:rPr>
          <w:rFonts w:hint="eastAsia"/>
        </w:rPr>
        <w:t>B</w:t>
      </w:r>
      <w:r w:rsidR="00C80683">
        <w:t>OT</w:t>
      </w:r>
      <w:r w:rsidR="00C80683">
        <w:t>面的所以只能通过</w:t>
      </w:r>
      <w:r w:rsidR="00C80683">
        <w:rPr>
          <w:rFonts w:hint="eastAsia"/>
        </w:rPr>
        <w:t>T</w:t>
      </w:r>
      <w:r w:rsidR="00C80683">
        <w:t>OP</w:t>
      </w:r>
      <w:r w:rsidR="00C80683">
        <w:t>面测试点</w:t>
      </w:r>
      <w:r w:rsidR="00C80683">
        <w:rPr>
          <w:rFonts w:hint="eastAsia"/>
        </w:rPr>
        <w:t>T</w:t>
      </w:r>
      <w:r w:rsidR="00C80683">
        <w:t>P3003</w:t>
      </w:r>
      <w:r w:rsidR="00C80683">
        <w:t>来进行测试</w:t>
      </w:r>
      <w:r w:rsidR="00C80683">
        <w:rPr>
          <w:rFonts w:hint="eastAsia"/>
        </w:rPr>
        <w:t>。</w:t>
      </w:r>
    </w:p>
    <w:p w:rsidR="00C80683" w:rsidRDefault="00FE78F1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左箭头 8" o:spid="_x0000_s1027" type="#_x0000_t66" style="position:absolute;left:0;text-align:left;margin-left:294.7pt;margin-top:282.3pt;width:42.45pt;height:13.9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" adj="3554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</v:shape>
        </w:pict>
      </w:r>
      <w:r w:rsidR="00C80683">
        <w:rPr>
          <w:rFonts w:hint="eastAsia"/>
          <w:noProof/>
        </w:rPr>
        <w:drawing>
          <wp:inline distT="0" distB="0" distL="0" distR="0">
            <wp:extent cx="5274310" cy="4694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截图 2020-12-25 120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F4" w:rsidRDefault="00D464F4"/>
    <w:p w:rsidR="00D464F4" w:rsidRDefault="00D464F4">
      <w:r>
        <w:t>正常样件静态时反馈点电压为</w:t>
      </w:r>
      <w:r>
        <w:rPr>
          <w:rFonts w:hint="eastAsia"/>
        </w:rPr>
        <w:t>0</w:t>
      </w:r>
      <w:r>
        <w:t>V</w:t>
      </w:r>
      <w:r>
        <w:rPr>
          <w:rFonts w:hint="eastAsia"/>
        </w:rPr>
        <w:t>。</w:t>
      </w:r>
    </w:p>
    <w:p w:rsidR="00D464F4" w:rsidRDefault="00D464F4"/>
    <w:p w:rsidR="00C80683" w:rsidRDefault="00C80683">
      <w:r>
        <w:rPr>
          <w:rFonts w:hint="eastAsia"/>
        </w:rPr>
        <w:lastRenderedPageBreak/>
        <w:t>2</w:t>
      </w:r>
      <w:r w:rsidR="00D464F4">
        <w:rPr>
          <w:rFonts w:hint="eastAsia"/>
        </w:rPr>
        <w:t>、动态时反馈电压震荡</w:t>
      </w:r>
    </w:p>
    <w:p w:rsidR="00D464F4" w:rsidRDefault="00D464F4">
      <w:r>
        <w:t>静态时反馈为</w:t>
      </w:r>
      <w:r>
        <w:rPr>
          <w:rFonts w:hint="eastAsia"/>
        </w:rPr>
        <w:t>0</w:t>
      </w:r>
      <w:r>
        <w:rPr>
          <w:rFonts w:hint="eastAsia"/>
        </w:rPr>
        <w:t>，但动态时</w:t>
      </w:r>
      <w:r w:rsidR="002C45B9">
        <w:rPr>
          <w:rFonts w:hint="eastAsia"/>
        </w:rPr>
        <w:t>V</w:t>
      </w:r>
      <w:r w:rsidR="002C45B9">
        <w:t>S</w:t>
      </w:r>
      <w:r w:rsidR="002C45B9">
        <w:t>引脚输出</w:t>
      </w:r>
      <w:r>
        <w:rPr>
          <w:rFonts w:hint="eastAsia"/>
        </w:rPr>
        <w:t>反馈异常。</w:t>
      </w:r>
    </w:p>
    <w:p w:rsidR="00D464F4" w:rsidRDefault="00D464F4">
      <w:r>
        <w:t>对线圈进行驱动</w:t>
      </w:r>
      <w:r>
        <w:rPr>
          <w:rFonts w:hint="eastAsia"/>
        </w:rPr>
        <w:t>，</w:t>
      </w:r>
      <w:r>
        <w:t>线圈电流设定为</w:t>
      </w:r>
      <w:r>
        <w:rPr>
          <w:rFonts w:hint="eastAsia"/>
        </w:rPr>
        <w:t>1</w:t>
      </w:r>
      <w:r>
        <w:t>A</w:t>
      </w:r>
    </w:p>
    <w:p w:rsidR="00D464F4" w:rsidRDefault="00D464F4">
      <w:r>
        <w:t>以下为正常件反馈表现</w:t>
      </w:r>
      <w:r>
        <w:rPr>
          <w:rFonts w:hint="eastAsia"/>
        </w:rPr>
        <w:t>：</w:t>
      </w:r>
    </w:p>
    <w:p w:rsidR="00D464F4" w:rsidRDefault="00D464F4">
      <w:r>
        <w:rPr>
          <w:rFonts w:hint="eastAsia"/>
          <w:noProof/>
        </w:rPr>
        <w:drawing>
          <wp:inline distT="0" distB="0" distL="0" distR="0">
            <wp:extent cx="5274310" cy="31445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屏幕截图 2020-12-25 120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B9" w:rsidRDefault="002C45B9" w:rsidP="002C45B9">
      <w:pPr>
        <w:jc w:val="center"/>
      </w:pPr>
      <w:r>
        <w:rPr>
          <w:rFonts w:hint="eastAsia"/>
        </w:rPr>
        <w:t>（黄色波形测试为</w:t>
      </w:r>
      <w:r>
        <w:rPr>
          <w:rFonts w:hint="eastAsia"/>
        </w:rPr>
        <w:t>V</w:t>
      </w:r>
      <w:r>
        <w:t>S</w:t>
      </w:r>
      <w:r>
        <w:t>引脚输出</w:t>
      </w:r>
      <w:r>
        <w:rPr>
          <w:rFonts w:hint="eastAsia"/>
        </w:rPr>
        <w:t>）</w:t>
      </w:r>
    </w:p>
    <w:p w:rsidR="00D464F4" w:rsidRDefault="00D464F4">
      <w:r>
        <w:t>以下为故障件表现</w:t>
      </w:r>
      <w:r>
        <w:rPr>
          <w:rFonts w:hint="eastAsia"/>
        </w:rPr>
        <w:t>：</w:t>
      </w:r>
    </w:p>
    <w:p w:rsidR="00D464F4" w:rsidRDefault="00D464F4">
      <w:r>
        <w:rPr>
          <w:rFonts w:hint="eastAsia"/>
          <w:noProof/>
        </w:rPr>
        <w:drawing>
          <wp:inline distT="0" distB="0" distL="0" distR="0">
            <wp:extent cx="5274310" cy="31578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屏幕截图 2020-12-25 121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B9" w:rsidRDefault="002C45B9" w:rsidP="002C45B9">
      <w:pPr>
        <w:jc w:val="center"/>
      </w:pPr>
      <w:bookmarkStart w:id="0" w:name="_GoBack"/>
      <w:r>
        <w:rPr>
          <w:rFonts w:hint="eastAsia"/>
        </w:rPr>
        <w:t>（黄色波形为</w:t>
      </w:r>
      <w:r>
        <w:rPr>
          <w:rFonts w:hint="eastAsia"/>
        </w:rPr>
        <w:t>V</w:t>
      </w:r>
      <w:r>
        <w:t>S</w:t>
      </w:r>
      <w:r>
        <w:t>引脚输出</w:t>
      </w:r>
      <w:r>
        <w:rPr>
          <w:rFonts w:hint="eastAsia"/>
        </w:rPr>
        <w:t>）</w:t>
      </w:r>
      <w:bookmarkEnd w:id="0"/>
    </w:p>
    <w:p w:rsidR="00D464F4" w:rsidRDefault="00D464F4">
      <w:r>
        <w:t>由于线圈电流是闭环控制</w:t>
      </w:r>
      <w:r>
        <w:rPr>
          <w:rFonts w:hint="eastAsia"/>
        </w:rPr>
        <w:t>，</w:t>
      </w:r>
      <w:r>
        <w:t>反馈异常同时会导致电流震荡</w:t>
      </w:r>
      <w:r>
        <w:rPr>
          <w:rFonts w:hint="eastAsia"/>
        </w:rPr>
        <w:t>。</w:t>
      </w:r>
    </w:p>
    <w:p w:rsidR="00D464F4" w:rsidRDefault="00D464F4">
      <w:r>
        <w:t>以上两个失效模式</w:t>
      </w:r>
      <w:r>
        <w:rPr>
          <w:rFonts w:hint="eastAsia"/>
        </w:rPr>
        <w:t>，</w:t>
      </w:r>
      <w:r>
        <w:t>模式一出现的概率最大</w:t>
      </w:r>
      <w:r>
        <w:rPr>
          <w:rFonts w:hint="eastAsia"/>
        </w:rPr>
        <w:t>，失效率</w:t>
      </w:r>
      <w:r>
        <w:t>10/200</w:t>
      </w:r>
    </w:p>
    <w:p w:rsidR="00D464F4" w:rsidRDefault="00D464F4">
      <w:r>
        <w:t>模式二目前只出现了一次</w:t>
      </w:r>
      <w:r>
        <w:rPr>
          <w:rFonts w:hint="eastAsia"/>
        </w:rPr>
        <w:t>。</w:t>
      </w:r>
    </w:p>
    <w:p w:rsidR="00D464F4" w:rsidRDefault="00D464F4"/>
    <w:p w:rsidR="00D464F4" w:rsidRDefault="00D464F4">
      <w:r>
        <w:t>以上两种失效情况更换新的</w:t>
      </w:r>
      <w:r>
        <w:rPr>
          <w:rFonts w:hint="eastAsia"/>
        </w:rPr>
        <w:t>I</w:t>
      </w:r>
      <w:r>
        <w:t>NA2181</w:t>
      </w:r>
      <w:r>
        <w:t>后此电路模块均表现正常</w:t>
      </w:r>
      <w:r>
        <w:rPr>
          <w:rFonts w:hint="eastAsia"/>
        </w:rPr>
        <w:t>。</w:t>
      </w:r>
    </w:p>
    <w:p w:rsidR="00D464F4" w:rsidRDefault="00D464F4"/>
    <w:p w:rsidR="00D464F4" w:rsidRPr="00C80683" w:rsidRDefault="00D464F4">
      <w:r>
        <w:t>目前怀疑是</w:t>
      </w:r>
      <w:r>
        <w:rPr>
          <w:rFonts w:hint="eastAsia"/>
        </w:rPr>
        <w:t>E</w:t>
      </w:r>
      <w:r>
        <w:t>SD</w:t>
      </w:r>
      <w:r>
        <w:t>导致的元器件失效</w:t>
      </w:r>
      <w:r>
        <w:rPr>
          <w:rFonts w:hint="eastAsia"/>
        </w:rPr>
        <w:t>，</w:t>
      </w:r>
      <w:r>
        <w:t>实际失效原因需等到原厂的分析报告</w:t>
      </w:r>
      <w:r>
        <w:rPr>
          <w:rFonts w:hint="eastAsia"/>
        </w:rPr>
        <w:t>。</w:t>
      </w:r>
    </w:p>
    <w:sectPr w:rsidR="00D464F4" w:rsidRPr="00C80683" w:rsidSect="00FE78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0CE" w:rsidRDefault="003720CE" w:rsidP="00CF5CA1">
      <w:r>
        <w:separator/>
      </w:r>
    </w:p>
  </w:endnote>
  <w:endnote w:type="continuationSeparator" w:id="0">
    <w:p w:rsidR="003720CE" w:rsidRDefault="003720CE" w:rsidP="00CF5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0CE" w:rsidRDefault="003720CE" w:rsidP="00CF5CA1">
      <w:r>
        <w:separator/>
      </w:r>
    </w:p>
  </w:footnote>
  <w:footnote w:type="continuationSeparator" w:id="0">
    <w:p w:rsidR="003720CE" w:rsidRDefault="003720CE" w:rsidP="00CF5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4BE1"/>
    <w:rsid w:val="002C45B9"/>
    <w:rsid w:val="003720CE"/>
    <w:rsid w:val="005829AF"/>
    <w:rsid w:val="007D7CE9"/>
    <w:rsid w:val="00C63C7F"/>
    <w:rsid w:val="00C80683"/>
    <w:rsid w:val="00CF5CA1"/>
    <w:rsid w:val="00D464F4"/>
    <w:rsid w:val="00DF4BE1"/>
    <w:rsid w:val="00E512AE"/>
    <w:rsid w:val="00EC2BDF"/>
    <w:rsid w:val="00FE7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C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C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C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C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3C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3C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dellpc</cp:lastModifiedBy>
  <cp:revision>2</cp:revision>
  <dcterms:created xsi:type="dcterms:W3CDTF">2021-01-07T07:37:00Z</dcterms:created>
  <dcterms:modified xsi:type="dcterms:W3CDTF">2021-01-07T07:37:00Z</dcterms:modified>
</cp:coreProperties>
</file>