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连接上开发板后，设备管理器如图；</w:t>
      </w:r>
    </w:p>
    <w:p>
      <w:r>
        <w:drawing>
          <wp:inline distT="0" distB="0" distL="114300" distR="114300">
            <wp:extent cx="3662045" cy="2265045"/>
            <wp:effectExtent l="0" t="0" r="1460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204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导入工程，</w:t>
      </w:r>
      <w:r>
        <w:rPr>
          <w:rFonts w:hint="eastAsia"/>
          <w:lang w:val="en-US" w:eastAsia="zh-CN"/>
        </w:rPr>
        <w:t>build project后，添加新的目标配置后，经过1、2、3步骤后，进行第4步骤，连接是正常的，截图如下：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2860675"/>
            <wp:effectExtent l="0" t="0" r="3810" b="158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右击默认的目标配置文件，选择</w:t>
      </w:r>
      <w:r>
        <w:rPr>
          <w:rFonts w:hint="eastAsia"/>
          <w:lang w:val="en-US" w:eastAsia="zh-CN"/>
        </w:rPr>
        <w:t>launch selected configuration ,进入调试界面，出现如下情况：</w:t>
      </w:r>
    </w:p>
    <w:p>
      <w:r>
        <w:drawing>
          <wp:inline distT="0" distB="0" distL="114300" distR="114300">
            <wp:extent cx="5273040" cy="2543175"/>
            <wp:effectExtent l="0" t="0" r="3810" b="952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选择第</w:t>
      </w:r>
      <w:r>
        <w:rPr>
          <w:rFonts w:hint="eastAsia"/>
          <w:lang w:val="en-US" w:eastAsia="zh-CN"/>
        </w:rPr>
        <w:t>1步，</w:t>
      </w:r>
      <w:r>
        <w:rPr>
          <w:rFonts w:hint="eastAsia"/>
          <w:lang w:eastAsia="zh-CN"/>
        </w:rPr>
        <w:t>执行第</w:t>
      </w:r>
      <w:r>
        <w:rPr>
          <w:rFonts w:hint="eastAsia"/>
          <w:lang w:val="en-US" w:eastAsia="zh-CN"/>
        </w:rPr>
        <w:t>2步骤后，出现3所示的现象</w:t>
      </w:r>
    </w:p>
    <w:p>
      <w:r>
        <w:drawing>
          <wp:inline distT="0" distB="0" distL="114300" distR="114300">
            <wp:extent cx="5273040" cy="2860675"/>
            <wp:effectExtent l="0" t="0" r="3810" b="158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第3步的问题是否有解决办法？怎么解决？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还没有加载程序之前，再次测试test connection会出现如下错误</w:t>
      </w:r>
    </w:p>
    <w:p>
      <w:r>
        <w:drawing>
          <wp:inline distT="0" distB="0" distL="114300" distR="114300">
            <wp:extent cx="5273040" cy="2860675"/>
            <wp:effectExtent l="0" t="0" r="3810" b="1587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下面的截图是点击运行和暂停</w:t>
      </w:r>
      <w:r>
        <w:drawing>
          <wp:inline distT="0" distB="0" distL="114300" distR="114300">
            <wp:extent cx="552450" cy="333375"/>
            <wp:effectExtent l="0" t="0" r="0" b="952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按钮后的现象</w:t>
      </w:r>
      <w:bookmarkStart w:id="0" w:name="_GoBack"/>
      <w:bookmarkEnd w:id="0"/>
    </w:p>
    <w:p>
      <w:r>
        <w:drawing>
          <wp:inline distT="0" distB="0" distL="114300" distR="114300">
            <wp:extent cx="5273040" cy="2860675"/>
            <wp:effectExtent l="0" t="0" r="3810" b="1587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F38CE"/>
    <w:rsid w:val="033F6DA1"/>
    <w:rsid w:val="10A32778"/>
    <w:rsid w:val="29A853B3"/>
    <w:rsid w:val="2F7F38CE"/>
    <w:rsid w:val="30730A7E"/>
    <w:rsid w:val="31426BB2"/>
    <w:rsid w:val="3173093C"/>
    <w:rsid w:val="3A9F0D59"/>
    <w:rsid w:val="3DFC1468"/>
    <w:rsid w:val="4871338A"/>
    <w:rsid w:val="56A07B31"/>
    <w:rsid w:val="5B22443C"/>
    <w:rsid w:val="612C5317"/>
    <w:rsid w:val="65772B20"/>
    <w:rsid w:val="6C7D1CDD"/>
    <w:rsid w:val="71DB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2019-12-13T03:32:00Z</dcterms:created>
  <dc:creator>jane</dc:creator>
  <cp:lastModifiedBy>jane</cp:lastModifiedBy>
  <dcterms:modified xsi:type="dcterms:W3CDTF">2019-12-16T08:53:54Z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