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80" w:rsidRPr="00933780" w:rsidRDefault="00933780" w:rsidP="00933780">
      <w:pPr>
        <w:pStyle w:val="1"/>
        <w:rPr>
          <w:sz w:val="40"/>
        </w:rPr>
      </w:pPr>
      <w:r w:rsidRPr="00933780">
        <w:rPr>
          <w:rFonts w:hint="eastAsia"/>
          <w:sz w:val="40"/>
        </w:rPr>
        <w:t>问题</w:t>
      </w:r>
      <w:r w:rsidRPr="00933780">
        <w:rPr>
          <w:rFonts w:hint="eastAsia"/>
          <w:sz w:val="40"/>
        </w:rPr>
        <w:t>1</w:t>
      </w:r>
    </w:p>
    <w:p w:rsidR="00E2350C" w:rsidRDefault="00933780" w:rsidP="00E235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CAN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模块在初始化配置发送与接收帧时</w:t>
      </w:r>
    </w:p>
    <w:p w:rsidR="00933780" w:rsidRDefault="00933780" w:rsidP="00E2350C">
      <w:pPr>
        <w:autoSpaceDE w:val="0"/>
        <w:autoSpaceDN w:val="0"/>
        <w:adjustRightInd w:val="0"/>
        <w:jc w:val="left"/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头文件中定义：</w:t>
      </w:r>
    </w:p>
    <w:p w:rsidR="00306064" w:rsidRDefault="00306064" w:rsidP="00E2350C">
      <w:pPr>
        <w:autoSpaceDE w:val="0"/>
        <w:autoSpaceDN w:val="0"/>
        <w:adjustRightInd w:val="0"/>
        <w:jc w:val="left"/>
      </w:pPr>
      <w:r>
        <w:rPr>
          <w:noProof/>
        </w:rPr>
        <w:drawing>
          <wp:inline distT="0" distB="0" distL="0" distR="0" wp14:anchorId="56D91EA2" wp14:editId="627909D6">
            <wp:extent cx="2886075" cy="1238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710604" wp14:editId="4900B7B2">
            <wp:extent cx="1113184" cy="28614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514" cy="286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Default="00933780" w:rsidP="00E2350C">
      <w:pPr>
        <w:autoSpaceDE w:val="0"/>
        <w:autoSpaceDN w:val="0"/>
        <w:adjustRightInd w:val="0"/>
        <w:jc w:val="left"/>
      </w:pPr>
    </w:p>
    <w:p w:rsidR="00933780" w:rsidRPr="00A90787" w:rsidRDefault="00933780" w:rsidP="00E2350C">
      <w:pPr>
        <w:autoSpaceDE w:val="0"/>
        <w:autoSpaceDN w:val="0"/>
        <w:adjustRightInd w:val="0"/>
        <w:jc w:val="left"/>
      </w:pPr>
    </w:p>
    <w:p w:rsidR="00E2350C" w:rsidRDefault="00E2350C" w:rsidP="00CC51E1">
      <w:pPr>
        <w:pStyle w:val="a4"/>
        <w:numPr>
          <w:ilvl w:val="0"/>
          <w:numId w:val="1"/>
        </w:numPr>
        <w:ind w:firstLineChars="0"/>
        <w:rPr>
          <w:rFonts w:ascii="Consolas" w:hAnsi="Consolas" w:cs="Consolas"/>
          <w:color w:val="000000"/>
          <w:kern w:val="0"/>
          <w:sz w:val="20"/>
          <w:szCs w:val="20"/>
        </w:rPr>
      </w:pPr>
      <w:r w:rsidRPr="00CC51E1">
        <w:rPr>
          <w:rFonts w:ascii="Consolas" w:hAnsi="Consolas" w:cs="Consolas" w:hint="eastAsia"/>
          <w:color w:val="000000"/>
          <w:kern w:val="0"/>
          <w:sz w:val="20"/>
          <w:szCs w:val="20"/>
        </w:rPr>
        <w:lastRenderedPageBreak/>
        <w:t>如果发送帧的</w:t>
      </w:r>
      <w:proofErr w:type="spellStart"/>
      <w:r w:rsidRPr="00CC51E1">
        <w:rPr>
          <w:rFonts w:ascii="Consolas" w:hAnsi="Consolas" w:cs="Consolas"/>
          <w:color w:val="000000"/>
          <w:kern w:val="0"/>
          <w:sz w:val="20"/>
          <w:szCs w:val="20"/>
        </w:rPr>
        <w:t>objID</w:t>
      </w:r>
      <w:proofErr w:type="spellEnd"/>
      <w:r w:rsidRPr="00CC51E1">
        <w:rPr>
          <w:rFonts w:ascii="Consolas" w:hAnsi="Consolas" w:cs="Consolas" w:hint="eastAsia"/>
          <w:color w:val="000000"/>
          <w:kern w:val="0"/>
          <w:sz w:val="20"/>
          <w:szCs w:val="20"/>
        </w:rPr>
        <w:t>大于接收帧的</w:t>
      </w:r>
      <w:proofErr w:type="spellStart"/>
      <w:r w:rsidRPr="00CC51E1">
        <w:rPr>
          <w:rFonts w:ascii="Consolas" w:hAnsi="Consolas" w:cs="Consolas"/>
          <w:color w:val="000000"/>
          <w:kern w:val="0"/>
          <w:sz w:val="20"/>
          <w:szCs w:val="20"/>
        </w:rPr>
        <w:t>objID</w:t>
      </w:r>
      <w:proofErr w:type="spellEnd"/>
      <w:r w:rsidRPr="00CC51E1">
        <w:rPr>
          <w:rFonts w:ascii="Consolas" w:hAnsi="Consolas" w:cs="Consolas"/>
          <w:color w:val="000000"/>
          <w:kern w:val="0"/>
          <w:sz w:val="20"/>
          <w:szCs w:val="20"/>
        </w:rPr>
        <w:t>，</w:t>
      </w:r>
      <w:r w:rsidRPr="00CC51E1">
        <w:rPr>
          <w:rFonts w:ascii="Consolas" w:hAnsi="Consolas" w:cs="Consolas" w:hint="eastAsia"/>
          <w:color w:val="000000"/>
          <w:kern w:val="0"/>
          <w:sz w:val="20"/>
          <w:szCs w:val="20"/>
        </w:rPr>
        <w:t>正常接收；</w:t>
      </w:r>
    </w:p>
    <w:p w:rsidR="00A90787" w:rsidRPr="00A90787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C36BF4A" wp14:editId="7AAC3EFA">
            <wp:extent cx="5274310" cy="33269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1" w:rsidRPr="00CC51E1" w:rsidRDefault="00CC51E1" w:rsidP="00CC51E1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B53A14E" wp14:editId="725FE00F">
            <wp:extent cx="3050156" cy="4754656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0156" cy="475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1" w:rsidRPr="00CC51E1" w:rsidRDefault="00CC51E1" w:rsidP="00CC51E1">
      <w:pPr>
        <w:rPr>
          <w:noProof/>
        </w:rPr>
      </w:pPr>
      <w:r>
        <w:rPr>
          <w:noProof/>
        </w:rPr>
        <w:drawing>
          <wp:inline distT="0" distB="0" distL="0" distR="0" wp14:anchorId="521A2F31" wp14:editId="51913D25">
            <wp:extent cx="3905250" cy="2190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1E12A" wp14:editId="6977B6B6">
            <wp:extent cx="3676650" cy="190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1" w:rsidRDefault="00CC51E1" w:rsidP="00CC51E1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471E1D42" wp14:editId="69555486">
            <wp:extent cx="4791075" cy="1809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0F858B" wp14:editId="0C82E304">
            <wp:extent cx="4419600" cy="2000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064" w:rsidRDefault="00306064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Pr="00306064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E2350C" w:rsidRDefault="00A90787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lastRenderedPageBreak/>
        <w:t>(2)</w:t>
      </w:r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如果发送帧的</w:t>
      </w:r>
      <w:proofErr w:type="spellStart"/>
      <w:r w:rsidR="00E2350C">
        <w:rPr>
          <w:rFonts w:ascii="Consolas" w:hAnsi="Consolas" w:cs="Consolas"/>
          <w:color w:val="000000"/>
          <w:kern w:val="0"/>
          <w:sz w:val="20"/>
          <w:szCs w:val="20"/>
        </w:rPr>
        <w:t>objID</w:t>
      </w:r>
      <w:proofErr w:type="spellEnd"/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小于接收帧的</w:t>
      </w:r>
      <w:proofErr w:type="spellStart"/>
      <w:r w:rsidR="00E2350C">
        <w:rPr>
          <w:rFonts w:ascii="Consolas" w:hAnsi="Consolas" w:cs="Consolas"/>
          <w:color w:val="000000"/>
          <w:kern w:val="0"/>
          <w:sz w:val="20"/>
          <w:szCs w:val="20"/>
        </w:rPr>
        <w:t>objID</w:t>
      </w:r>
      <w:proofErr w:type="spellEnd"/>
      <w:r w:rsidR="00E2350C">
        <w:rPr>
          <w:rFonts w:ascii="Consolas" w:hAnsi="Consolas" w:cs="Consolas"/>
          <w:color w:val="000000"/>
          <w:kern w:val="0"/>
          <w:sz w:val="20"/>
          <w:szCs w:val="20"/>
        </w:rPr>
        <w:t>，</w:t>
      </w:r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收发异常：把</w:t>
      </w:r>
      <w:r w:rsidR="00306064">
        <w:rPr>
          <w:rFonts w:ascii="Consolas" w:hAnsi="Consolas" w:cs="Consolas" w:hint="eastAsia"/>
          <w:color w:val="000000"/>
          <w:kern w:val="0"/>
          <w:sz w:val="20"/>
          <w:szCs w:val="20"/>
        </w:rPr>
        <w:t>一个</w:t>
      </w:r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接收</w:t>
      </w:r>
      <w:proofErr w:type="gramStart"/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帧</w:t>
      </w:r>
      <w:proofErr w:type="gramEnd"/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作为远程</w:t>
      </w:r>
      <w:proofErr w:type="gramStart"/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帧</w:t>
      </w:r>
      <w:proofErr w:type="gramEnd"/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发送出来</w:t>
      </w:r>
      <w:r w:rsidR="00306064">
        <w:rPr>
          <w:rFonts w:ascii="Consolas" w:hAnsi="Consolas" w:cs="Consolas" w:hint="eastAsia"/>
          <w:color w:val="000000"/>
          <w:kern w:val="0"/>
          <w:sz w:val="20"/>
          <w:szCs w:val="20"/>
        </w:rPr>
        <w:t>，有且仅有一帧</w:t>
      </w:r>
      <w:r w:rsidR="00E2350C">
        <w:rPr>
          <w:rFonts w:ascii="Consolas" w:hAnsi="Consolas" w:cs="Consolas" w:hint="eastAsia"/>
          <w:color w:val="000000"/>
          <w:kern w:val="0"/>
          <w:sz w:val="20"/>
          <w:szCs w:val="20"/>
        </w:rPr>
        <w:t>；</w:t>
      </w:r>
    </w:p>
    <w:p w:rsidR="00306064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DA1DA4E" wp14:editId="0540A853">
            <wp:extent cx="5274310" cy="4775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87" w:rsidRDefault="00306064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44A3A8D7" wp14:editId="55911526">
            <wp:extent cx="3417294" cy="48291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17294" cy="482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87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575A26F" wp14:editId="3CE56693">
            <wp:extent cx="3867150" cy="238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87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479CDE9B" wp14:editId="6814CBE7">
            <wp:extent cx="3686175" cy="228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87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00DF56D5" wp14:editId="1312CACD">
            <wp:extent cx="4781550" cy="2000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87" w:rsidRDefault="00A90787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52FACE66" wp14:editId="7ACCFFAC">
            <wp:extent cx="4438650" cy="209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80" w:rsidRDefault="00933780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A90787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933780">
      <w:pPr>
        <w:pStyle w:val="1"/>
        <w:rPr>
          <w:rStyle w:val="1Char"/>
        </w:rPr>
      </w:pPr>
      <w:r w:rsidRPr="00933780">
        <w:rPr>
          <w:rStyle w:val="1Char"/>
          <w:rFonts w:hint="eastAsia"/>
        </w:rPr>
        <w:lastRenderedPageBreak/>
        <w:t>问题</w:t>
      </w:r>
      <w:r w:rsidRPr="00933780">
        <w:rPr>
          <w:rStyle w:val="1Char"/>
          <w:rFonts w:hint="eastAsia"/>
        </w:rPr>
        <w:t>2</w:t>
      </w: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DD47086" wp14:editId="59EDC2C8">
            <wp:extent cx="3677920" cy="45339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B7" w:rsidRDefault="00391F61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库函数中，</w:t>
      </w:r>
      <w:r w:rsidR="00933780"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GPIO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初始化时，里面提到“因为使用了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32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位指针，所以地址需要除以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2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”</w:t>
      </w:r>
      <w:r w:rsidR="008A6EB7">
        <w:rPr>
          <w:rFonts w:ascii="Consolas" w:hAnsi="Consolas" w:cs="Consolas" w:hint="eastAsia"/>
          <w:color w:val="000000"/>
          <w:kern w:val="0"/>
          <w:sz w:val="20"/>
          <w:szCs w:val="20"/>
        </w:rPr>
        <w:t>，为什么？</w:t>
      </w:r>
    </w:p>
    <w:p w:rsidR="00933780" w:rsidRDefault="00933780" w:rsidP="00933780">
      <w:pPr>
        <w:pStyle w:val="1"/>
      </w:pPr>
      <w:r>
        <w:rPr>
          <w:rFonts w:hint="eastAsia"/>
        </w:rPr>
        <w:t>问题</w:t>
      </w:r>
      <w:r>
        <w:rPr>
          <w:rFonts w:hint="eastAsia"/>
        </w:rPr>
        <w:t>3</w:t>
      </w:r>
    </w:p>
    <w:p w:rsidR="003D6B80" w:rsidRDefault="003D6B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46A4397E" wp14:editId="253E7602">
            <wp:extent cx="3194050" cy="1279525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F0F" w:rsidRDefault="001A3F0F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在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F28004X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的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demo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工程“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ILPFC_valley_switching_F28004x 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”中，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GPIO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初始化时，注释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中表明了该函数会上拉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GPIO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口，但在函数中并没有该逻辑。同时在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2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中提到的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GPIO</w:t>
      </w:r>
      <w:r w:rsidR="0011440F">
        <w:rPr>
          <w:rFonts w:ascii="Consolas" w:hAnsi="Consolas" w:cs="Consolas" w:hint="eastAsia"/>
          <w:color w:val="000000"/>
          <w:kern w:val="0"/>
          <w:sz w:val="20"/>
          <w:szCs w:val="20"/>
        </w:rPr>
        <w:t>初始化函数与该初始化函数有什么区别？</w:t>
      </w:r>
    </w:p>
    <w:p w:rsidR="0011440F" w:rsidRDefault="0011440F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933780">
      <w:pPr>
        <w:pStyle w:val="1"/>
      </w:pPr>
      <w:r>
        <w:rPr>
          <w:rFonts w:hint="eastAsia"/>
        </w:rPr>
        <w:lastRenderedPageBreak/>
        <w:t>问题</w:t>
      </w:r>
      <w:r w:rsidR="001A3F0F">
        <w:rPr>
          <w:rFonts w:hint="eastAsia"/>
        </w:rPr>
        <w:t>4</w:t>
      </w:r>
    </w:p>
    <w:p w:rsidR="008A6EB7" w:rsidRDefault="008A6EB7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CCS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如何生成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ELF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文件</w:t>
      </w:r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（</w:t>
      </w:r>
      <w:proofErr w:type="spellStart"/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matlab</w:t>
      </w:r>
      <w:proofErr w:type="spellEnd"/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生成</w:t>
      </w:r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A2L</w:t>
      </w:r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文件需要</w:t>
      </w:r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elf</w:t>
      </w:r>
      <w:r w:rsidR="00B40CC6">
        <w:rPr>
          <w:rFonts w:ascii="Consolas" w:hAnsi="Consolas" w:cs="Consolas" w:hint="eastAsia"/>
          <w:color w:val="000000"/>
          <w:kern w:val="0"/>
          <w:sz w:val="20"/>
          <w:szCs w:val="20"/>
        </w:rPr>
        <w:t>文件）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，再生成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A2L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文件，用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INCA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标定？</w:t>
      </w:r>
      <w:r w:rsidR="003D6B80">
        <w:rPr>
          <w:rFonts w:ascii="Consolas" w:hAnsi="Consolas" w:cs="Consolas" w:hint="eastAsia"/>
          <w:color w:val="000000"/>
          <w:kern w:val="0"/>
          <w:sz w:val="20"/>
          <w:szCs w:val="20"/>
        </w:rPr>
        <w:t>是否有使用</w:t>
      </w:r>
      <w:r w:rsidR="003D6B80">
        <w:rPr>
          <w:rFonts w:ascii="Consolas" w:hAnsi="Consolas" w:cs="Consolas" w:hint="eastAsia"/>
          <w:color w:val="000000"/>
          <w:kern w:val="0"/>
          <w:sz w:val="20"/>
          <w:szCs w:val="20"/>
        </w:rPr>
        <w:t>INCA</w:t>
      </w:r>
      <w:r w:rsidR="003D6B80">
        <w:rPr>
          <w:rFonts w:ascii="Consolas" w:hAnsi="Consolas" w:cs="Consolas" w:hint="eastAsia"/>
          <w:color w:val="000000"/>
          <w:kern w:val="0"/>
          <w:sz w:val="20"/>
          <w:szCs w:val="20"/>
        </w:rPr>
        <w:t>标定</w:t>
      </w:r>
      <w:r w:rsidR="003D6B80">
        <w:rPr>
          <w:rFonts w:ascii="Consolas" w:hAnsi="Consolas" w:cs="Consolas" w:hint="eastAsia"/>
          <w:color w:val="000000"/>
          <w:kern w:val="0"/>
          <w:sz w:val="20"/>
          <w:szCs w:val="20"/>
        </w:rPr>
        <w:t>C2000</w:t>
      </w:r>
      <w:r w:rsidR="003D6B80">
        <w:rPr>
          <w:rFonts w:ascii="Consolas" w:hAnsi="Consolas" w:cs="Consolas" w:hint="eastAsia"/>
          <w:color w:val="000000"/>
          <w:kern w:val="0"/>
          <w:sz w:val="20"/>
          <w:szCs w:val="20"/>
        </w:rPr>
        <w:t>系列的方案？</w:t>
      </w:r>
    </w:p>
    <w:p w:rsidR="00A901F8" w:rsidRDefault="00A901F8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933780">
      <w:pPr>
        <w:pStyle w:val="1"/>
      </w:pPr>
      <w:r>
        <w:rPr>
          <w:rFonts w:hint="eastAsia"/>
        </w:rPr>
        <w:t>问题</w:t>
      </w:r>
      <w:r>
        <w:rPr>
          <w:rFonts w:hint="eastAsia"/>
        </w:rPr>
        <w:t>5</w:t>
      </w:r>
    </w:p>
    <w:p w:rsidR="00E73627" w:rsidRDefault="00E73627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在</w:t>
      </w:r>
      <w:proofErr w:type="spellStart"/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adc</w:t>
      </w:r>
      <w:proofErr w:type="spellEnd"/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的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demo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工程“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adc_ex1_soc_epwm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”中，</w:t>
      </w:r>
      <w:r w:rsidR="00A901F8" w:rsidRPr="00A901F8">
        <w:rPr>
          <w:rFonts w:ascii="Consolas" w:hAnsi="Consolas" w:cs="Consolas"/>
          <w:color w:val="000000"/>
          <w:kern w:val="0"/>
          <w:sz w:val="20"/>
          <w:szCs w:val="20"/>
        </w:rPr>
        <w:t>PieCtrlRegs.PIEIER1.bit.INTx1</w:t>
      </w:r>
      <w:r w:rsidR="00A901F8">
        <w:rPr>
          <w:rFonts w:ascii="Consolas" w:hAnsi="Consolas" w:cs="Consolas"/>
          <w:color w:val="000000"/>
          <w:kern w:val="0"/>
          <w:sz w:val="20"/>
          <w:szCs w:val="20"/>
        </w:rPr>
        <w:t xml:space="preserve"> = 1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的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INTx1</w:t>
      </w:r>
      <w:r w:rsidR="00A901F8">
        <w:rPr>
          <w:rFonts w:ascii="Consolas" w:hAnsi="Consolas" w:cs="Consolas" w:hint="eastAsia"/>
          <w:color w:val="000000"/>
          <w:kern w:val="0"/>
          <w:sz w:val="20"/>
          <w:szCs w:val="20"/>
        </w:rPr>
        <w:t>跟什么关联在一起？使能了什么中断？</w:t>
      </w:r>
    </w:p>
    <w:p w:rsidR="00E73627" w:rsidRDefault="00A901F8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CAADC04" wp14:editId="35DF519B">
            <wp:extent cx="2638002" cy="3576065"/>
            <wp:effectExtent l="0" t="0" r="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42761" cy="358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6395C" wp14:editId="3832A566">
            <wp:extent cx="2244159" cy="3575050"/>
            <wp:effectExtent l="0" t="0" r="381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48434" cy="358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27" w:rsidRDefault="00E73627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:rsidR="00E73627" w:rsidRDefault="00933780" w:rsidP="00933780">
      <w:pPr>
        <w:pStyle w:val="1"/>
      </w:pPr>
      <w:r>
        <w:rPr>
          <w:rFonts w:hint="eastAsia"/>
        </w:rPr>
        <w:lastRenderedPageBreak/>
        <w:t>问题</w:t>
      </w:r>
      <w:r>
        <w:t>6</w:t>
      </w: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5274310" cy="1260689"/>
            <wp:effectExtent l="0" t="0" r="2540" b="0"/>
            <wp:docPr id="24" name="图片 24" descr="C:\Users\admin\AppData\Roaming\Foxmail7\Temp-15840-20190403102847\Attach\Catch(03-21-17-3(04-03-10-28-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15840-20190403102847\Attach\Catch(03-21-17-3(04-03-10-28-49)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80" w:rsidRDefault="00933780" w:rsidP="00E2350C">
      <w:pPr>
        <w:rPr>
          <w:rFonts w:ascii="Consolas" w:hAnsi="Consolas" w:cs="Consolas"/>
          <w:color w:val="000000"/>
          <w:kern w:val="0"/>
          <w:sz w:val="20"/>
          <w:szCs w:val="20"/>
        </w:rPr>
      </w:pP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在</w:t>
      </w:r>
      <w:proofErr w:type="gramStart"/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使用位域</w:t>
      </w:r>
      <w:proofErr w:type="gramEnd"/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配置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CAN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寄存器时，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Debug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模式下查询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CAN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寄存器（</w:t>
      </w:r>
      <w:proofErr w:type="spellStart"/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CanaRegs</w:t>
      </w:r>
      <w:proofErr w:type="spellEnd"/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) Value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显示“？？？”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,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无法获取具体值，但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CpuTimer0Regs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寄存器显示正常，寄存器的地址已通过芯片手册确认无误，对于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CAN</w:t>
      </w:r>
      <w:r w:rsidRPr="00933780">
        <w:rPr>
          <w:rFonts w:ascii="Consolas" w:hAnsi="Consolas" w:cs="Consolas" w:hint="eastAsia"/>
          <w:color w:val="000000"/>
          <w:kern w:val="0"/>
          <w:sz w:val="20"/>
          <w:szCs w:val="20"/>
        </w:rPr>
        <w:t>寄存器的配置是否有特殊要求？</w:t>
      </w:r>
    </w:p>
    <w:p w:rsidR="00933780" w:rsidRDefault="00933780" w:rsidP="00933780">
      <w:pPr>
        <w:pStyle w:val="1"/>
      </w:pPr>
      <w:r>
        <w:rPr>
          <w:rFonts w:hint="eastAsia"/>
        </w:rPr>
        <w:t>问题</w:t>
      </w:r>
      <w:r>
        <w:rPr>
          <w:rFonts w:hint="eastAsia"/>
        </w:rPr>
        <w:t>7</w:t>
      </w:r>
    </w:p>
    <w:p w:rsidR="00933780" w:rsidRPr="00933780" w:rsidRDefault="00933780" w:rsidP="00933780">
      <w:r w:rsidRPr="00933780">
        <w:rPr>
          <w:rFonts w:hint="eastAsia"/>
        </w:rPr>
        <w:t>在根据</w:t>
      </w:r>
      <w:r w:rsidRPr="00933780">
        <w:rPr>
          <w:rFonts w:hint="eastAsia"/>
        </w:rPr>
        <w:t>F28004X</w:t>
      </w:r>
      <w:r w:rsidRPr="00933780">
        <w:rPr>
          <w:rFonts w:hint="eastAsia"/>
        </w:rPr>
        <w:t>的</w:t>
      </w:r>
      <w:r w:rsidRPr="00933780">
        <w:rPr>
          <w:rFonts w:hint="eastAsia"/>
        </w:rPr>
        <w:t>can</w:t>
      </w:r>
      <w:r w:rsidRPr="00933780">
        <w:rPr>
          <w:rFonts w:hint="eastAsia"/>
        </w:rPr>
        <w:t>模块</w:t>
      </w:r>
      <w:r w:rsidRPr="00933780">
        <w:rPr>
          <w:rFonts w:hint="eastAsia"/>
        </w:rPr>
        <w:t>demo</w:t>
      </w:r>
      <w:r w:rsidRPr="00933780">
        <w:rPr>
          <w:rFonts w:hint="eastAsia"/>
        </w:rPr>
        <w:t>（</w:t>
      </w:r>
      <w:r w:rsidRPr="00933780">
        <w:rPr>
          <w:rFonts w:hint="eastAsia"/>
        </w:rPr>
        <w:t>can_ex1_loopback</w:t>
      </w:r>
      <w:r w:rsidRPr="00933780">
        <w:rPr>
          <w:rFonts w:hint="eastAsia"/>
        </w:rPr>
        <w:t>）里面初始化</w:t>
      </w:r>
      <w:r w:rsidRPr="00933780">
        <w:rPr>
          <w:rFonts w:hint="eastAsia"/>
        </w:rPr>
        <w:t>CAN</w:t>
      </w:r>
      <w:r w:rsidRPr="00933780">
        <w:rPr>
          <w:rFonts w:hint="eastAsia"/>
        </w:rPr>
        <w:t>模块的方法在自己的工程里初始化</w:t>
      </w:r>
      <w:r w:rsidRPr="00933780">
        <w:rPr>
          <w:rFonts w:hint="eastAsia"/>
        </w:rPr>
        <w:t>CAN</w:t>
      </w:r>
      <w:r w:rsidRPr="00933780">
        <w:rPr>
          <w:rFonts w:hint="eastAsia"/>
        </w:rPr>
        <w:t>模块，</w:t>
      </w:r>
    </w:p>
    <w:p w:rsidR="00933780" w:rsidRPr="00933780" w:rsidRDefault="00933780" w:rsidP="00933780">
      <w:r w:rsidRPr="00933780">
        <w:rPr>
          <w:rFonts w:hint="eastAsia"/>
        </w:rPr>
        <w:t>如果</w:t>
      </w:r>
      <w:proofErr w:type="gramStart"/>
      <w:r w:rsidRPr="00933780">
        <w:rPr>
          <w:rFonts w:hint="eastAsia"/>
        </w:rPr>
        <w:t>使用位域</w:t>
      </w:r>
      <w:proofErr w:type="gramEnd"/>
      <w:r w:rsidRPr="00933780">
        <w:rPr>
          <w:rFonts w:hint="eastAsia"/>
        </w:rPr>
        <w:t>方法置位</w:t>
      </w:r>
      <w:r w:rsidRPr="00933780">
        <w:rPr>
          <w:rFonts w:hint="eastAsia"/>
        </w:rPr>
        <w:t xml:space="preserve"> CAN_RAM_INIT Register</w:t>
      </w:r>
      <w:r w:rsidRPr="00933780">
        <w:rPr>
          <w:rFonts w:hint="eastAsia"/>
        </w:rPr>
        <w:t>（如下图），在</w:t>
      </w:r>
      <w:r w:rsidRPr="00933780">
        <w:rPr>
          <w:rFonts w:hint="eastAsia"/>
        </w:rPr>
        <w:t>debug</w:t>
      </w:r>
      <w:r w:rsidRPr="00933780">
        <w:rPr>
          <w:rFonts w:hint="eastAsia"/>
        </w:rPr>
        <w:t>时发现无法成功置位</w:t>
      </w:r>
    </w:p>
    <w:p w:rsidR="00933780" w:rsidRPr="00933780" w:rsidRDefault="00933780" w:rsidP="00933780">
      <w:r>
        <w:rPr>
          <w:noProof/>
        </w:rPr>
        <w:drawing>
          <wp:inline distT="0" distB="0" distL="0" distR="0" wp14:anchorId="4FB0874A" wp14:editId="42431007">
            <wp:extent cx="3352800" cy="1149350"/>
            <wp:effectExtent l="0" t="0" r="0" b="0"/>
            <wp:docPr id="26" name="图片 26" descr="C:\Users\admin\AppData\Roaming\Foxmail7\Temp-15840-20190403102847\Attach\Catch728C(04-03-10-28-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15840-20190403102847\Attach\Catch728C(04-03-10-28-49)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80" w:rsidRPr="00933780" w:rsidRDefault="00933780" w:rsidP="00933780"/>
    <w:p w:rsidR="00933780" w:rsidRPr="00933780" w:rsidRDefault="00933780" w:rsidP="00933780">
      <w:r w:rsidRPr="00933780">
        <w:rPr>
          <w:rFonts w:hint="eastAsia"/>
        </w:rPr>
        <w:t>如果使用</w:t>
      </w:r>
      <w:r w:rsidRPr="00933780">
        <w:rPr>
          <w:rFonts w:hint="eastAsia"/>
        </w:rPr>
        <w:t>HWREG(x)</w:t>
      </w:r>
      <w:r w:rsidRPr="00933780">
        <w:rPr>
          <w:rFonts w:hint="eastAsia"/>
        </w:rPr>
        <w:t>对硬件进行访问（</w:t>
      </w:r>
      <w:r w:rsidRPr="00933780">
        <w:rPr>
          <w:rFonts w:hint="eastAsia"/>
        </w:rPr>
        <w:t>demo</w:t>
      </w:r>
      <w:r w:rsidRPr="00933780">
        <w:rPr>
          <w:rFonts w:hint="eastAsia"/>
        </w:rPr>
        <w:t>中的语句）才可以进行修改，成功置位（如下图）</w:t>
      </w:r>
    </w:p>
    <w:p w:rsidR="00933780" w:rsidRPr="00933780" w:rsidRDefault="00933780" w:rsidP="00933780">
      <w:r>
        <w:rPr>
          <w:noProof/>
        </w:rPr>
        <w:drawing>
          <wp:inline distT="0" distB="0" distL="0" distR="0" wp14:anchorId="21CAB6D5" wp14:editId="78D4DE7F">
            <wp:extent cx="4718050" cy="1651000"/>
            <wp:effectExtent l="0" t="0" r="6350" b="6350"/>
            <wp:docPr id="25" name="图片 25" descr="C:\Users\admin\AppData\Roaming\Foxmail7\Temp-15840-20190403102847\Attach\Catch0AE0(04-03-10-28-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Roaming\Foxmail7\Temp-15840-20190403102847\Attach\Catch0AE0(04-03-10-28-49)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80" w:rsidRPr="00933780" w:rsidRDefault="00933780" w:rsidP="00933780">
      <w:r w:rsidRPr="00933780">
        <w:rPr>
          <w:rFonts w:hint="eastAsia"/>
        </w:rPr>
        <w:br/>
      </w:r>
    </w:p>
    <w:p w:rsidR="00933780" w:rsidRPr="00933780" w:rsidRDefault="00933780" w:rsidP="00933780">
      <w:r w:rsidRPr="00933780">
        <w:rPr>
          <w:rFonts w:hint="eastAsia"/>
        </w:rPr>
        <w:t>1</w:t>
      </w:r>
      <w:r w:rsidRPr="00933780">
        <w:rPr>
          <w:rFonts w:hint="eastAsia"/>
        </w:rPr>
        <w:t>、首先是在初始化</w:t>
      </w:r>
      <w:r w:rsidRPr="00933780">
        <w:rPr>
          <w:rFonts w:hint="eastAsia"/>
        </w:rPr>
        <w:t>CAN</w:t>
      </w:r>
      <w:r w:rsidRPr="00933780">
        <w:rPr>
          <w:rFonts w:hint="eastAsia"/>
        </w:rPr>
        <w:t>模块时，</w:t>
      </w:r>
      <w:r w:rsidRPr="00933780">
        <w:rPr>
          <w:rFonts w:hint="eastAsia"/>
        </w:rPr>
        <w:t>CAN_RAM_INIT</w:t>
      </w:r>
      <w:r w:rsidRPr="00933780">
        <w:rPr>
          <w:rFonts w:hint="eastAsia"/>
        </w:rPr>
        <w:t>寄存器是否有必要像</w:t>
      </w:r>
      <w:r w:rsidRPr="00933780">
        <w:rPr>
          <w:rFonts w:hint="eastAsia"/>
        </w:rPr>
        <w:t>demo</w:t>
      </w:r>
      <w:r w:rsidRPr="00933780">
        <w:rPr>
          <w:rFonts w:hint="eastAsia"/>
        </w:rPr>
        <w:t>一样进行初始化？</w:t>
      </w:r>
      <w:proofErr w:type="gramStart"/>
      <w:r w:rsidRPr="00933780">
        <w:rPr>
          <w:rFonts w:hint="eastAsia"/>
        </w:rPr>
        <w:t>不</w:t>
      </w:r>
      <w:proofErr w:type="gramEnd"/>
      <w:r w:rsidRPr="00933780">
        <w:rPr>
          <w:rFonts w:hint="eastAsia"/>
        </w:rPr>
        <w:t>初始化该寄存器能否进行正常的</w:t>
      </w:r>
      <w:r w:rsidRPr="00933780">
        <w:rPr>
          <w:rFonts w:hint="eastAsia"/>
        </w:rPr>
        <w:t>CAN</w:t>
      </w:r>
      <w:r w:rsidRPr="00933780">
        <w:rPr>
          <w:rFonts w:hint="eastAsia"/>
        </w:rPr>
        <w:t>收发？</w:t>
      </w:r>
    </w:p>
    <w:p w:rsidR="00933780" w:rsidRDefault="00933780" w:rsidP="00933780">
      <w:pPr>
        <w:rPr>
          <w:rFonts w:hint="eastAsia"/>
        </w:rPr>
      </w:pPr>
      <w:r w:rsidRPr="00933780">
        <w:rPr>
          <w:rFonts w:hint="eastAsia"/>
        </w:rPr>
        <w:t>2</w:t>
      </w:r>
      <w:r w:rsidRPr="00933780">
        <w:rPr>
          <w:rFonts w:hint="eastAsia"/>
        </w:rPr>
        <w:t>、对于以上两种方法修改</w:t>
      </w:r>
      <w:r w:rsidRPr="00933780">
        <w:rPr>
          <w:rFonts w:hint="eastAsia"/>
        </w:rPr>
        <w:t>CAN_RAM_INIT</w:t>
      </w:r>
      <w:r w:rsidRPr="00933780">
        <w:rPr>
          <w:rFonts w:hint="eastAsia"/>
        </w:rPr>
        <w:t>寄存器有什么区别？为什么出来结果不一样？</w:t>
      </w:r>
      <w:r w:rsidRPr="00933780">
        <w:rPr>
          <w:rFonts w:hint="eastAsia"/>
        </w:rPr>
        <w:t>CAN_RAM_INIT</w:t>
      </w:r>
      <w:r w:rsidRPr="00933780">
        <w:rPr>
          <w:rFonts w:hint="eastAsia"/>
        </w:rPr>
        <w:t>寄存器的修改有什么特殊要求吗？</w:t>
      </w:r>
    </w:p>
    <w:p w:rsidR="00E90C2C" w:rsidRDefault="00E90C2C" w:rsidP="00E90C2C">
      <w:pPr>
        <w:pStyle w:val="1"/>
      </w:pPr>
      <w:r>
        <w:rPr>
          <w:rFonts w:hint="eastAsia"/>
        </w:rPr>
        <w:lastRenderedPageBreak/>
        <w:t>问题</w:t>
      </w:r>
      <w:r>
        <w:rPr>
          <w:rFonts w:hint="eastAsia"/>
        </w:rPr>
        <w:t>8</w:t>
      </w:r>
    </w:p>
    <w:p w:rsidR="00E90C2C" w:rsidRPr="00E90C2C" w:rsidRDefault="00E90C2C" w:rsidP="00933780">
      <w:r>
        <w:rPr>
          <w:rFonts w:hint="eastAsia"/>
        </w:rPr>
        <w:t>该芯片一个地址最低存储</w:t>
      </w:r>
      <w:r>
        <w:rPr>
          <w:rFonts w:hint="eastAsia"/>
        </w:rPr>
        <w:t>16</w:t>
      </w:r>
      <w:r>
        <w:rPr>
          <w:rFonts w:hint="eastAsia"/>
        </w:rPr>
        <w:t>位，那么代码中可以定义</w:t>
      </w:r>
      <w:r>
        <w:rPr>
          <w:rFonts w:hint="eastAsia"/>
        </w:rPr>
        <w:t>8</w:t>
      </w:r>
      <w:r>
        <w:rPr>
          <w:rFonts w:hint="eastAsia"/>
        </w:rPr>
        <w:t>位的变量吗？</w:t>
      </w:r>
      <w:bookmarkStart w:id="0" w:name="_GoBack"/>
      <w:bookmarkEnd w:id="0"/>
    </w:p>
    <w:sectPr w:rsidR="00E90C2C" w:rsidRPr="00E90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83A29"/>
    <w:multiLevelType w:val="hybridMultilevel"/>
    <w:tmpl w:val="8DCE7D52"/>
    <w:lvl w:ilvl="0" w:tplc="27EA9E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0C"/>
    <w:rsid w:val="0011440F"/>
    <w:rsid w:val="00190A96"/>
    <w:rsid w:val="001A3F0F"/>
    <w:rsid w:val="00203FD2"/>
    <w:rsid w:val="00306064"/>
    <w:rsid w:val="00391F61"/>
    <w:rsid w:val="003D6B80"/>
    <w:rsid w:val="003E770A"/>
    <w:rsid w:val="008A6EB7"/>
    <w:rsid w:val="008C5815"/>
    <w:rsid w:val="00931145"/>
    <w:rsid w:val="00933780"/>
    <w:rsid w:val="00A901F8"/>
    <w:rsid w:val="00A90787"/>
    <w:rsid w:val="00AA2DDC"/>
    <w:rsid w:val="00AA6BBC"/>
    <w:rsid w:val="00B30DD9"/>
    <w:rsid w:val="00B31423"/>
    <w:rsid w:val="00B40CC6"/>
    <w:rsid w:val="00CC51E1"/>
    <w:rsid w:val="00E2350C"/>
    <w:rsid w:val="00E73627"/>
    <w:rsid w:val="00E90C2C"/>
    <w:rsid w:val="00F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5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50C"/>
    <w:rPr>
      <w:sz w:val="18"/>
      <w:szCs w:val="18"/>
    </w:rPr>
  </w:style>
  <w:style w:type="paragraph" w:styleId="a4">
    <w:name w:val="List Paragraph"/>
    <w:basedOn w:val="a"/>
    <w:uiPriority w:val="34"/>
    <w:qFormat/>
    <w:rsid w:val="0030606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3378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5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50C"/>
    <w:rPr>
      <w:sz w:val="18"/>
      <w:szCs w:val="18"/>
    </w:rPr>
  </w:style>
  <w:style w:type="paragraph" w:styleId="a4">
    <w:name w:val="List Paragraph"/>
    <w:basedOn w:val="a"/>
    <w:uiPriority w:val="34"/>
    <w:qFormat/>
    <w:rsid w:val="0030606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337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7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2019-03-27T06:15:00Z</dcterms:created>
  <dcterms:modified xsi:type="dcterms:W3CDTF">2019-04-25T09:00:00Z</dcterms:modified>
</cp:coreProperties>
</file>