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08DF" w14:textId="0DAF0C83" w:rsidR="00552A89" w:rsidRDefault="00552A89" w:rsidP="00853DB3">
      <w:r>
        <w:rPr>
          <w:rFonts w:hint="eastAsia"/>
        </w:rPr>
        <w:t>软硬件情况：</w:t>
      </w:r>
    </w:p>
    <w:p w14:paraId="35C3565D" w14:textId="30AD2B5E" w:rsidR="00853DB3" w:rsidRDefault="00552A89" w:rsidP="00853DB3">
      <w:r>
        <w:rPr>
          <w:rFonts w:hint="eastAsia"/>
        </w:rPr>
        <w:t>1、</w:t>
      </w:r>
      <w:r w:rsidR="00853DB3">
        <w:rPr>
          <w:rFonts w:hint="eastAsia"/>
        </w:rPr>
        <w:t>硬件：</w:t>
      </w:r>
    </w:p>
    <w:p w14:paraId="0605261E" w14:textId="77777777" w:rsidR="00853DB3" w:rsidRDefault="00853DB3" w:rsidP="00853DB3">
      <w:r w:rsidRPr="00853DB3">
        <w:rPr>
          <w:rFonts w:hint="eastAsia"/>
        </w:rPr>
        <w:t>一块</w:t>
      </w:r>
      <w:r w:rsidRPr="00853DB3">
        <w:t xml:space="preserve"> TIDA-010210 主板 (TIDA-010210-MB-E2)</w:t>
      </w:r>
      <w:r>
        <w:rPr>
          <w:rFonts w:hint="eastAsia"/>
        </w:rPr>
        <w:t>、</w:t>
      </w:r>
    </w:p>
    <w:p w14:paraId="5F9FCBE1" w14:textId="77777777" w:rsidR="00853DB3" w:rsidRDefault="00853DB3" w:rsidP="00853DB3">
      <w:r w:rsidRPr="00853DB3">
        <w:rPr>
          <w:rFonts w:hint="eastAsia"/>
        </w:rPr>
        <w:t>六个基于</w:t>
      </w:r>
      <w:r w:rsidRPr="00853DB3">
        <w:t xml:space="preserve"> GaN 的 TIDA-010210 电源卡 (TIDA-010210-GaN-E3)</w:t>
      </w:r>
      <w:r>
        <w:rPr>
          <w:rFonts w:hint="eastAsia"/>
        </w:rPr>
        <w:t>、</w:t>
      </w:r>
    </w:p>
    <w:p w14:paraId="28FCE3CB" w14:textId="0E940566" w:rsidR="00853DB3" w:rsidRDefault="00853DB3" w:rsidP="00853DB3">
      <w:r w:rsidRPr="00853DB3">
        <w:rPr>
          <w:rFonts w:hint="eastAsia"/>
        </w:rPr>
        <w:t>三个基于</w:t>
      </w:r>
      <w:r w:rsidRPr="00853DB3">
        <w:t xml:space="preserve"> Si 的 TIDA-010210 电源卡 (TIDA-010210-Si-E2)</w:t>
      </w:r>
      <w:r>
        <w:rPr>
          <w:rFonts w:hint="eastAsia"/>
        </w:rPr>
        <w:t>、</w:t>
      </w:r>
    </w:p>
    <w:p w14:paraId="6B753B0F" w14:textId="414565B5" w:rsidR="00853DB3" w:rsidRDefault="00853DB3" w:rsidP="00853DB3">
      <w:r>
        <w:rPr>
          <w:rFonts w:hint="eastAsia"/>
        </w:rPr>
        <w:t>一块</w:t>
      </w:r>
      <w:r w:rsidRPr="00853DB3">
        <w:t>TMDSCNCD280049C 控制卡</w:t>
      </w:r>
      <w:r>
        <w:rPr>
          <w:rFonts w:hint="eastAsia"/>
        </w:rPr>
        <w:t>。</w:t>
      </w:r>
    </w:p>
    <w:p w14:paraId="08A7CD4B" w14:textId="77777777" w:rsidR="00853DB3" w:rsidRDefault="00853DB3" w:rsidP="00853DB3">
      <w:pPr>
        <w:rPr>
          <w:rFonts w:hint="eastAsia"/>
        </w:rPr>
      </w:pPr>
    </w:p>
    <w:p w14:paraId="0590521F" w14:textId="77777777" w:rsidR="00552A89" w:rsidRDefault="00552A89" w:rsidP="00853DB3">
      <w:r>
        <w:rPr>
          <w:rFonts w:hint="eastAsia"/>
        </w:rPr>
        <w:t>2、</w:t>
      </w:r>
      <w:r w:rsidR="00853DB3">
        <w:rPr>
          <w:rFonts w:hint="eastAsia"/>
        </w:rPr>
        <w:t>程序：</w:t>
      </w:r>
    </w:p>
    <w:p w14:paraId="2308E760" w14:textId="4FEE571A" w:rsidR="00853DB3" w:rsidRDefault="00853DB3" w:rsidP="00853DB3">
      <w:r w:rsidRPr="00853DB3">
        <w:t>C:\ti\c2000\C2000Ware_DigitalPower_SDK_5_00_01_00\solutions\tida_010210</w:t>
      </w:r>
      <w:r>
        <w:rPr>
          <w:rFonts w:hint="eastAsia"/>
        </w:rPr>
        <w:t>。</w:t>
      </w:r>
    </w:p>
    <w:p w14:paraId="1F4F0A01" w14:textId="77777777" w:rsidR="00853DB3" w:rsidRDefault="00853DB3" w:rsidP="00853DB3"/>
    <w:p w14:paraId="7BE4E2EF" w14:textId="55B59843" w:rsidR="00552A89" w:rsidRDefault="00552A89" w:rsidP="00853DB3">
      <w:pPr>
        <w:rPr>
          <w:rFonts w:hint="eastAsia"/>
        </w:rPr>
      </w:pPr>
      <w:r>
        <w:rPr>
          <w:rFonts w:hint="eastAsia"/>
        </w:rPr>
        <w:t>3、问题背景</w:t>
      </w:r>
    </w:p>
    <w:p w14:paraId="2B4210DE" w14:textId="52433909" w:rsidR="00853DB3" w:rsidRDefault="00552A89" w:rsidP="00853DB3">
      <w:r>
        <w:t>3.</w:t>
      </w:r>
      <w:r>
        <w:rPr>
          <w:rFonts w:hint="eastAsia"/>
        </w:rPr>
        <w:t>1、软件的</w:t>
      </w:r>
      <w:r w:rsidR="00853DB3">
        <w:rPr>
          <w:rFonts w:hint="eastAsia"/>
        </w:rPr>
        <w:t>故障检测内容为：</w:t>
      </w:r>
    </w:p>
    <w:p w14:paraId="404AE526" w14:textId="77777777" w:rsidR="00552A89" w:rsidRDefault="00853DB3" w:rsidP="00552A89">
      <w:pPr>
        <w:jc w:val="center"/>
      </w:pPr>
      <w:r>
        <w:rPr>
          <w:noProof/>
        </w:rPr>
        <w:drawing>
          <wp:inline distT="0" distB="0" distL="0" distR="0" wp14:anchorId="140FA887" wp14:editId="6BD5D48E">
            <wp:extent cx="1965482" cy="1999008"/>
            <wp:effectExtent l="0" t="0" r="0" b="1270"/>
            <wp:docPr id="6657142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71425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3525" cy="201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6B81C" w14:textId="5260736C" w:rsidR="00552A89" w:rsidRPr="00552A89" w:rsidRDefault="00552A89" w:rsidP="00552A89">
      <w:pPr>
        <w:jc w:val="left"/>
      </w:pPr>
      <w:r>
        <w:rPr>
          <w:rFonts w:hint="eastAsia"/>
        </w:rPr>
        <w:t>3</w:t>
      </w:r>
      <w:r>
        <w:t>.2</w:t>
      </w:r>
      <w:r w:rsidRPr="00552A89">
        <w:rPr>
          <w:rFonts w:hint="eastAsia"/>
        </w:rPr>
        <w:t>由指导文档可知：</w:t>
      </w:r>
    </w:p>
    <w:p w14:paraId="66D444B2" w14:textId="7EA5C089" w:rsidR="00552A89" w:rsidRDefault="00552A89" w:rsidP="00552A89">
      <w:pPr>
        <w:jc w:val="left"/>
      </w:pPr>
      <w:r>
        <w:rPr>
          <w:noProof/>
        </w:rPr>
        <w:drawing>
          <wp:inline distT="0" distB="0" distL="0" distR="0" wp14:anchorId="37D84C9E" wp14:editId="2EBCC6DA">
            <wp:extent cx="5274310" cy="721995"/>
            <wp:effectExtent l="0" t="0" r="2540" b="1905"/>
            <wp:docPr id="6754817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48173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3AC8C" w14:textId="60CE77D5" w:rsidR="00552A89" w:rsidRDefault="00552A89" w:rsidP="00552A89">
      <w:pPr>
        <w:jc w:val="left"/>
      </w:pPr>
      <w:r>
        <w:rPr>
          <w:rFonts w:hint="eastAsia"/>
        </w:rPr>
        <w:t>4问题：</w:t>
      </w:r>
    </w:p>
    <w:p w14:paraId="04F84691" w14:textId="77777777" w:rsidR="00552A89" w:rsidRDefault="00552A89" w:rsidP="00552A89">
      <w:pPr>
        <w:jc w:val="left"/>
      </w:pPr>
      <w:r>
        <w:rPr>
          <w:rFonts w:hint="eastAsia"/>
        </w:rPr>
        <w:t>问题1：</w:t>
      </w:r>
    </w:p>
    <w:p w14:paraId="590BB053" w14:textId="00B120D8" w:rsidR="00552A89" w:rsidRDefault="00552A89" w:rsidP="00552A89">
      <w:pPr>
        <w:ind w:firstLine="420"/>
        <w:jc w:val="left"/>
      </w:pPr>
      <w:r>
        <w:rPr>
          <w:rFonts w:hint="eastAsia"/>
        </w:rPr>
        <w:t>如果要在系统不上高压的情况下</w:t>
      </w:r>
      <w:r w:rsidR="002C30F5">
        <w:rPr>
          <w:rFonts w:hint="eastAsia"/>
        </w:rPr>
        <w:t>初步验证：</w:t>
      </w:r>
      <w:r>
        <w:rPr>
          <w:rFonts w:hint="eastAsia"/>
        </w:rPr>
        <w:t>使T</w:t>
      </w:r>
      <w:r>
        <w:t>IDA-010210</w:t>
      </w:r>
      <w:r>
        <w:rPr>
          <w:rFonts w:hint="eastAsia"/>
        </w:rPr>
        <w:t>输出5</w:t>
      </w:r>
      <w:r>
        <w:t>0Hz</w:t>
      </w:r>
      <w:r>
        <w:rPr>
          <w:rFonts w:hint="eastAsia"/>
        </w:rPr>
        <w:t>的交流电压，是否在直流端可以连接一个2</w:t>
      </w:r>
      <w:r>
        <w:t>4V</w:t>
      </w:r>
      <w:r>
        <w:rPr>
          <w:rFonts w:hint="eastAsia"/>
        </w:rPr>
        <w:t>电压作为输入，</w:t>
      </w:r>
      <w:r w:rsidR="002C30F5">
        <w:rPr>
          <w:rFonts w:hint="eastAsia"/>
        </w:rPr>
        <w:t>如果不可以，是否还是需要在直流端连接8</w:t>
      </w:r>
      <w:r w:rsidR="002C30F5">
        <w:t>00V</w:t>
      </w:r>
      <w:r w:rsidR="002C30F5">
        <w:rPr>
          <w:rFonts w:hint="eastAsia"/>
        </w:rPr>
        <w:t>电压作为输入？</w:t>
      </w:r>
      <w:r>
        <w:rPr>
          <w:rFonts w:hint="eastAsia"/>
        </w:rPr>
        <w:t>三相负载端</w:t>
      </w:r>
      <w:r w:rsidR="002C30F5">
        <w:rPr>
          <w:rFonts w:hint="eastAsia"/>
        </w:rPr>
        <w:t>是否可以</w:t>
      </w:r>
      <w:r>
        <w:rPr>
          <w:rFonts w:hint="eastAsia"/>
        </w:rPr>
        <w:t>空载</w:t>
      </w:r>
      <w:r w:rsidR="002C30F5">
        <w:rPr>
          <w:rFonts w:hint="eastAsia"/>
        </w:rPr>
        <w:t>？</w:t>
      </w:r>
    </w:p>
    <w:p w14:paraId="70C5D2E3" w14:textId="77777777" w:rsidR="00552A89" w:rsidRDefault="00552A89" w:rsidP="00552A89">
      <w:pPr>
        <w:ind w:firstLine="420"/>
        <w:jc w:val="left"/>
        <w:rPr>
          <w:rFonts w:hint="eastAsia"/>
        </w:rPr>
      </w:pPr>
    </w:p>
    <w:p w14:paraId="0529752F" w14:textId="77777777" w:rsidR="00552A89" w:rsidRDefault="00552A89" w:rsidP="00552A89">
      <w:pPr>
        <w:jc w:val="left"/>
      </w:pPr>
      <w:r w:rsidRPr="00552A89">
        <w:t>问题</w:t>
      </w:r>
      <w:r>
        <w:rPr>
          <w:rFonts w:hint="eastAsia"/>
        </w:rPr>
        <w:t>2</w:t>
      </w:r>
      <w:r w:rsidRPr="00552A89">
        <w:t>：</w:t>
      </w:r>
    </w:p>
    <w:p w14:paraId="0B51B73F" w14:textId="19528FCC" w:rsidR="00552A89" w:rsidRDefault="00552A89" w:rsidP="00552A89">
      <w:pPr>
        <w:ind w:firstLine="420"/>
        <w:jc w:val="left"/>
      </w:pPr>
      <w:r w:rsidRPr="00552A89">
        <w:t>如果要在系统不上高压的情况下使TIDA-010210输出50Hz的交流电压，</w:t>
      </w:r>
      <w:r>
        <w:rPr>
          <w:rFonts w:hint="eastAsia"/>
        </w:rPr>
        <w:t>软件上需要进行什么调整和修改吗？</w:t>
      </w:r>
    </w:p>
    <w:p w14:paraId="536C765A" w14:textId="77777777" w:rsidR="00552A89" w:rsidRDefault="00552A89" w:rsidP="00552A89">
      <w:pPr>
        <w:jc w:val="left"/>
      </w:pPr>
    </w:p>
    <w:p w14:paraId="7CCB1A43" w14:textId="15D71510" w:rsidR="00552A89" w:rsidRDefault="00552A89" w:rsidP="00552A89">
      <w:pPr>
        <w:jc w:val="left"/>
      </w:pPr>
      <w:r>
        <w:rPr>
          <w:rFonts w:hint="eastAsia"/>
        </w:rPr>
        <w:t>问题3：</w:t>
      </w:r>
    </w:p>
    <w:p w14:paraId="4CD20AB4" w14:textId="42E44DB0" w:rsidR="00552A89" w:rsidRPr="00552A89" w:rsidRDefault="00552A89" w:rsidP="00552A89">
      <w:pPr>
        <w:jc w:val="left"/>
        <w:rPr>
          <w:rFonts w:hint="eastAsia"/>
        </w:rPr>
      </w:pPr>
      <w:r>
        <w:tab/>
      </w:r>
      <w:r>
        <w:rPr>
          <w:rFonts w:hint="eastAsia"/>
        </w:rPr>
        <w:t>软件的故障检测内容中，</w:t>
      </w:r>
      <w:bookmarkStart w:id="0" w:name="_Hlk152943342"/>
      <w:r>
        <w:rPr>
          <w:rFonts w:hint="eastAsia"/>
        </w:rPr>
        <w:t>f</w:t>
      </w:r>
      <w:r>
        <w:t>ault_</w:t>
      </w:r>
      <w:bookmarkEnd w:id="0"/>
      <w:r>
        <w:t>DSATA</w:t>
      </w:r>
      <w:r>
        <w:rPr>
          <w:rFonts w:hint="eastAsia"/>
        </w:rPr>
        <w:t>、</w:t>
      </w:r>
      <w:r w:rsidRPr="00552A89">
        <w:t>fault_</w:t>
      </w:r>
      <w:r>
        <w:rPr>
          <w:rFonts w:hint="eastAsia"/>
        </w:rPr>
        <w:t>D</w:t>
      </w:r>
      <w:r>
        <w:t>SATB</w:t>
      </w:r>
      <w:r>
        <w:rPr>
          <w:rFonts w:hint="eastAsia"/>
        </w:rPr>
        <w:t>、</w:t>
      </w:r>
      <w:r w:rsidRPr="00552A89">
        <w:t>fault_</w:t>
      </w:r>
      <w:r>
        <w:rPr>
          <w:rFonts w:hint="eastAsia"/>
        </w:rPr>
        <w:t>D</w:t>
      </w:r>
      <w:r>
        <w:t>SATC</w:t>
      </w:r>
      <w:r>
        <w:rPr>
          <w:rFonts w:hint="eastAsia"/>
        </w:rPr>
        <w:t>、</w:t>
      </w:r>
      <w:r w:rsidRPr="00552A89">
        <w:t>fault_</w:t>
      </w:r>
      <w:r>
        <w:t>vRef1</w:t>
      </w:r>
      <w:r>
        <w:rPr>
          <w:rFonts w:hint="eastAsia"/>
        </w:rPr>
        <w:t>、</w:t>
      </w:r>
      <w:r w:rsidRPr="00552A89">
        <w:t>fault_vRef</w:t>
      </w:r>
      <w:r>
        <w:t>2</w:t>
      </w:r>
      <w:r>
        <w:rPr>
          <w:rFonts w:hint="eastAsia"/>
        </w:rPr>
        <w:t>分别代表什么？</w:t>
      </w:r>
    </w:p>
    <w:sectPr w:rsidR="00552A89" w:rsidRPr="00552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5D"/>
    <w:rsid w:val="002C30F5"/>
    <w:rsid w:val="004D2083"/>
    <w:rsid w:val="00552A89"/>
    <w:rsid w:val="007260DB"/>
    <w:rsid w:val="00853DB3"/>
    <w:rsid w:val="009518B2"/>
    <w:rsid w:val="009F585D"/>
    <w:rsid w:val="00AE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20F4E"/>
  <w15:chartTrackingRefBased/>
  <w15:docId w15:val="{8156D2F4-9544-4610-A8F0-3D28D247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yuhan</dc:creator>
  <cp:keywords/>
  <dc:description/>
  <cp:lastModifiedBy>xiao yuhan</cp:lastModifiedBy>
  <cp:revision>4</cp:revision>
  <dcterms:created xsi:type="dcterms:W3CDTF">2023-12-08T07:18:00Z</dcterms:created>
  <dcterms:modified xsi:type="dcterms:W3CDTF">2023-12-08T07:57:00Z</dcterms:modified>
</cp:coreProperties>
</file>