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AWR1642 EVM开发板问题描述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我的开发环境如下：</w:t>
      </w:r>
    </w:p>
    <w:p>
      <w:r>
        <w:drawing>
          <wp:inline distT="0" distB="0" distL="114300" distR="114300">
            <wp:extent cx="2894330" cy="1623060"/>
            <wp:effectExtent l="0" t="0" r="127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27864" t="60031" r="17181" b="310"/>
                    <a:stretch>
                      <a:fillRect/>
                    </a:stretch>
                  </pic:blipFill>
                  <pic:spPr>
                    <a:xfrm>
                      <a:off x="0" y="0"/>
                      <a:ext cx="289433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925445" cy="1716405"/>
            <wp:effectExtent l="0" t="0" r="8255" b="1714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03190" cy="1534795"/>
            <wp:effectExtent l="0" t="0" r="16510" b="825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l="98" r="-601" b="-3734"/>
                    <a:stretch>
                      <a:fillRect/>
                    </a:stretch>
                  </pic:blipFill>
                  <pic:spPr>
                    <a:xfrm>
                      <a:off x="0" y="0"/>
                      <a:ext cx="520319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91100" cy="2524125"/>
            <wp:effectExtent l="0" t="0" r="0" b="952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购买TI AWR1642 Evaluation Module mmWave sensing solutions, part number: AWR1642BOOST.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按照</w:t>
      </w:r>
      <w:r>
        <w:rPr>
          <w:rFonts w:hint="default"/>
          <w:lang w:val="en-US" w:eastAsia="zh-CN"/>
        </w:rPr>
        <w:t>”</w:t>
      </w:r>
      <w:r>
        <w:rPr>
          <w:rFonts w:ascii="Calibri" w:hAnsi="Calibri" w:eastAsia="宋体" w:cs="Calibri"/>
          <w:color w:val="000000"/>
          <w:kern w:val="0"/>
          <w:sz w:val="21"/>
          <w:szCs w:val="21"/>
          <w:lang w:val="en-US" w:eastAsia="zh-CN" w:bidi="ar"/>
        </w:rPr>
        <w:t xml:space="preserve">Getting Started Guide: TI mmWave Lab Driver Vital Signs 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（以下简称Guide，见case附件） 成功烧写</w:t>
      </w:r>
      <w:r>
        <w:rPr>
          <w:rFonts w:ascii="Calibri" w:hAnsi="Calibri" w:eastAsia="宋体" w:cs="Calibri"/>
          <w:color w:val="000000"/>
          <w:kern w:val="0"/>
          <w:sz w:val="21"/>
          <w:szCs w:val="21"/>
          <w:lang w:val="en-US" w:eastAsia="zh-CN" w:bidi="ar"/>
        </w:rPr>
        <w:t xml:space="preserve">xwr16xx_vitalSigns_lab.bin </w:t>
      </w:r>
      <w:r>
        <w:rPr>
          <w:rFonts w:hint="eastAsia"/>
          <w:lang w:val="en-US" w:eastAsia="zh-CN"/>
        </w:rPr>
        <w:t>文件。跳线帽为101。</w:t>
      </w:r>
      <w:r>
        <w:rPr>
          <w:rFonts w:hint="eastAsia"/>
          <w:lang w:val="en-US" w:eastAsia="zh-CN"/>
        </w:rPr>
        <w:tab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highlight w:val="red"/>
          <w:lang w:val="en-US" w:eastAsia="zh-CN"/>
        </w:rPr>
      </w:pPr>
      <w:r>
        <w:rPr>
          <w:rFonts w:hint="eastAsia"/>
          <w:highlight w:val="red"/>
          <w:lang w:val="en-US" w:eastAsia="zh-CN"/>
        </w:rPr>
        <w:t>问题1： Guide里面的实例图所展示的烧写文件如下，我想确认。就测试心跳和呼吸的演示而言，烧写的文件应该是</w:t>
      </w:r>
      <w:r>
        <w:rPr>
          <w:rFonts w:ascii="Calibri" w:hAnsi="Calibri" w:eastAsia="宋体" w:cs="Calibri"/>
          <w:color w:val="000000"/>
          <w:kern w:val="0"/>
          <w:sz w:val="21"/>
          <w:szCs w:val="21"/>
          <w:highlight w:val="red"/>
          <w:lang w:val="en-US" w:eastAsia="zh-CN" w:bidi="ar"/>
        </w:rPr>
        <w:t>xwr16xx_vitalSigns_lab.bin</w:t>
      </w:r>
      <w:r>
        <w:rPr>
          <w:rFonts w:hint="eastAsia" w:ascii="Calibri" w:hAnsi="Calibri" w:eastAsia="宋体" w:cs="Calibri"/>
          <w:color w:val="000000"/>
          <w:kern w:val="0"/>
          <w:sz w:val="21"/>
          <w:szCs w:val="21"/>
          <w:highlight w:val="red"/>
          <w:lang w:val="en-US" w:eastAsia="zh-CN" w:bidi="ar"/>
        </w:rPr>
        <w:t>？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5271135" cy="1132205"/>
            <wp:effectExtent l="0" t="0" r="571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虚拟串口在设备管理器中可见，如下。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5274310" cy="386270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4514850" cy="55340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eastAsiaTheme="minorEastAsia"/>
          <w:highlight w:val="red"/>
          <w:lang w:val="en-US" w:eastAsia="zh-CN"/>
        </w:rPr>
      </w:pPr>
      <w:r>
        <w:rPr>
          <w:rFonts w:hint="eastAsia"/>
          <w:highlight w:val="red"/>
          <w:lang w:val="en-US" w:eastAsia="zh-CN"/>
        </w:rPr>
        <w:t>问题2：这两个串口在系统中默认的波特率都是9600，是否需要设置特殊的波特率？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确认电源和USB连接都正常。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highlight w:val="red"/>
          <w:lang w:val="en-US" w:eastAsia="zh-CN"/>
        </w:rPr>
      </w:pPr>
      <w:r>
        <w:rPr>
          <w:rFonts w:hint="eastAsia"/>
          <w:highlight w:val="red"/>
          <w:lang w:val="en-US" w:eastAsia="zh-CN"/>
        </w:rPr>
        <w:t>问题3：我目前使用的电源是5V/3A，是否能够支持雷达正常工作？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</w:pPr>
      <w:r>
        <w:rPr>
          <w:rFonts w:hint="eastAsia"/>
          <w:lang w:val="en-US" w:eastAsia="zh-CN"/>
        </w:rPr>
        <w:t>按照guide手册启动PC端软件，</w:t>
      </w:r>
      <w:r>
        <w:rPr>
          <w:rFonts w:ascii="Calibri" w:hAnsi="Calibri" w:eastAsia="宋体" w:cs="Calibri"/>
          <w:color w:val="000000"/>
          <w:kern w:val="0"/>
          <w:sz w:val="21"/>
          <w:szCs w:val="21"/>
          <w:lang w:val="en-US" w:eastAsia="zh-CN" w:bidi="ar"/>
        </w:rPr>
        <w:t>VitalSignsRadar_Demo.exe</w:t>
      </w:r>
      <w:r>
        <w:rPr>
          <w:rFonts w:hint="eastAsia" w:ascii="Calibri" w:hAnsi="Calibri" w:eastAsia="宋体" w:cs="Calibri"/>
          <w:color w:val="000000"/>
          <w:kern w:val="0"/>
          <w:sz w:val="21"/>
          <w:szCs w:val="21"/>
          <w:lang w:val="en-US" w:eastAsia="zh-CN" w:bidi="ar"/>
        </w:rPr>
        <w:t>。软件在启动的时候，后台控制台会输出</w:t>
      </w:r>
      <w:r>
        <w:rPr>
          <w:rFonts w:ascii="Helvetica" w:hAnsi="Helvetica" w:eastAsia="Helvetica" w:cs="Helvetica"/>
          <w:i w:val="0"/>
          <w:caps w:val="0"/>
          <w:color w:val="555555"/>
          <w:spacing w:val="0"/>
          <w:sz w:val="21"/>
          <w:szCs w:val="21"/>
          <w:shd w:val="clear" w:fill="FFFFFF"/>
        </w:rPr>
        <w:t>QMetaObject::connectSlotsByName: No matching signal for on_buttonBox_accepted()</w:t>
      </w:r>
      <w:r>
        <w:rPr>
          <w:rFonts w:hint="eastAsia" w:ascii="Helvetica" w:hAnsi="Helvetica" w:eastAsia="宋体" w:cs="Helvetica"/>
          <w:i w:val="0"/>
          <w:caps w:val="0"/>
          <w:color w:val="555555"/>
          <w:spacing w:val="0"/>
          <w:sz w:val="21"/>
          <w:szCs w:val="21"/>
          <w:shd w:val="clear" w:fill="FFFFFF"/>
          <w:lang w:eastAsia="zh-CN"/>
        </w:rPr>
        <w:t>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</w:pPr>
      <w:r>
        <w:rPr>
          <w:rFonts w:hint="eastAsia"/>
          <w:lang w:val="en-US" w:eastAsia="zh-CN"/>
        </w:rPr>
        <w:t>此问题我根据网上查到的相关信息，在Qt Creator 4.13.1</w:t>
      </w:r>
      <w:r>
        <w:rPr>
          <w:rFonts w:hint="eastAsia" w:ascii="Helvetica" w:hAnsi="Helvetica" w:eastAsia="宋体" w:cs="Helvetica"/>
          <w:i w:val="0"/>
          <w:caps w:val="0"/>
          <w:color w:val="555555"/>
          <w:spacing w:val="0"/>
          <w:sz w:val="21"/>
          <w:szCs w:val="21"/>
          <w:shd w:val="clear" w:fill="FFFFFF"/>
          <w:lang w:val="en-US" w:eastAsia="zh-CN"/>
        </w:rPr>
        <w:t>通过修改</w:t>
      </w:r>
      <w:r>
        <w:rPr>
          <w:rFonts w:ascii="Helvetica" w:hAnsi="Helvetica" w:eastAsia="Helvetica" w:cs="Helvetica"/>
          <w:i w:val="0"/>
          <w:caps w:val="0"/>
          <w:color w:val="555555"/>
          <w:spacing w:val="0"/>
          <w:sz w:val="21"/>
          <w:szCs w:val="21"/>
          <w:shd w:val="clear" w:fill="FFFFFF"/>
        </w:rPr>
        <w:t>on_buttonBox_accepted</w:t>
      </w:r>
      <w:r>
        <w:rPr>
          <w:rFonts w:hint="eastAsia" w:ascii="Helvetica" w:hAnsi="Helvetica" w:eastAsia="宋体" w:cs="Helvetica"/>
          <w:i w:val="0"/>
          <w:caps w:val="0"/>
          <w:color w:val="555555"/>
          <w:spacing w:val="0"/>
          <w:sz w:val="21"/>
          <w:szCs w:val="21"/>
          <w:shd w:val="clear" w:fill="FFFFFF"/>
          <w:lang w:eastAsia="zh-CN"/>
        </w:rPr>
        <w:t>（）</w:t>
      </w:r>
      <w:r>
        <w:rPr>
          <w:rFonts w:hint="eastAsia" w:ascii="Helvetica" w:hAnsi="Helvetica" w:eastAsia="宋体" w:cs="Helvetica"/>
          <w:i w:val="0"/>
          <w:caps w:val="0"/>
          <w:color w:val="555555"/>
          <w:spacing w:val="0"/>
          <w:sz w:val="21"/>
          <w:szCs w:val="21"/>
          <w:shd w:val="clear" w:fill="FFFFFF"/>
          <w:lang w:val="en-US" w:eastAsia="zh-CN"/>
        </w:rPr>
        <w:t>函数名称为：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rPr>
          <w:color w:val="008000"/>
        </w:rPr>
        <w:t>//void</w:t>
      </w:r>
      <w:r>
        <w:rPr>
          <w:color w:val="C0C0C0"/>
        </w:rPr>
        <w:t xml:space="preserve"> </w:t>
      </w:r>
      <w:r>
        <w:rPr>
          <w:color w:val="008000"/>
        </w:rPr>
        <w:t>DialogSettings::on_buttonBox_accepted()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rPr>
          <w:color w:val="808000"/>
        </w:rPr>
        <w:t>void</w:t>
      </w:r>
      <w:r>
        <w:rPr>
          <w:color w:val="C0C0C0"/>
        </w:rPr>
        <w:t xml:space="preserve"> </w:t>
      </w:r>
      <w:r>
        <w:rPr>
          <w:color w:val="800080"/>
        </w:rPr>
        <w:t>DialogSettings</w:t>
      </w:r>
      <w:r>
        <w:t>::</w:t>
      </w:r>
      <w:r>
        <w:rPr>
          <w:b/>
          <w:color w:val="00677C"/>
        </w:rPr>
        <w:t>on_buttonBoxAccepted</w:t>
      </w:r>
      <w:r>
        <w:t>()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并重新编译运行去除。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输出信息为：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420" w:leftChars="200" w:right="0" w:firstLine="0"/>
        <w:rPr>
          <w:rFonts w:hint="default"/>
          <w:i/>
          <w:iCs/>
          <w:lang w:val="en-US" w:eastAsia="zh-CN"/>
        </w:rPr>
      </w:pPr>
      <w:r>
        <w:rPr>
          <w:rFonts w:hint="default"/>
          <w:i/>
          <w:iCs/>
          <w:lang w:val="en-US" w:eastAsia="zh-CN"/>
        </w:rPr>
        <w:t>10:37:34: Starting D:\vitalSigns_host\gui\build-VitalSignsRadar_Demo-Desktop_Qt_5_12_10_MinGW_32_bit-Debug\debug\VitalSignsRadar_Demo.exe ...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420" w:leftChars="200" w:right="0" w:firstLine="0"/>
        <w:rPr>
          <w:rFonts w:hint="default"/>
          <w:i/>
          <w:iCs/>
          <w:lang w:val="en-US" w:eastAsia="zh-CN"/>
        </w:rPr>
      </w:pPr>
      <w:r>
        <w:rPr>
          <w:rFonts w:hint="default"/>
          <w:i/>
          <w:iCs/>
          <w:lang w:val="en-US" w:eastAsia="zh-CN"/>
        </w:rPr>
        <w:t>QT version =  5.12.10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420" w:leftChars="200" w:right="0" w:firstLine="0"/>
        <w:rPr>
          <w:rFonts w:hint="default"/>
          <w:i/>
          <w:iCs/>
          <w:lang w:val="en-US" w:eastAsia="zh-CN"/>
        </w:rPr>
      </w:pPr>
      <w:r>
        <w:rPr>
          <w:rFonts w:hint="default"/>
          <w:i/>
          <w:iCs/>
          <w:lang w:val="en-US" w:eastAsia="zh-CN"/>
        </w:rPr>
        <w:t>Serial Port Found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420" w:leftChars="200" w:right="0" w:firstLine="0"/>
        <w:rPr>
          <w:rFonts w:hint="default"/>
          <w:i/>
          <w:iCs/>
          <w:lang w:val="en-US" w:eastAsia="zh-CN"/>
        </w:rPr>
      </w:pPr>
      <w:r>
        <w:rPr>
          <w:rFonts w:hint="default"/>
          <w:i/>
          <w:iCs/>
          <w:lang w:val="en-US" w:eastAsia="zh-CN"/>
        </w:rPr>
        <w:t>Data Port Number is "COM7"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420" w:leftChars="200" w:right="0" w:firstLine="0"/>
        <w:rPr>
          <w:rFonts w:hint="default"/>
          <w:i/>
          <w:iCs/>
          <w:lang w:val="en-US" w:eastAsia="zh-CN"/>
        </w:rPr>
      </w:pPr>
      <w:r>
        <w:rPr>
          <w:rFonts w:hint="default"/>
          <w:i/>
          <w:iCs/>
          <w:lang w:val="en-US" w:eastAsia="zh-CN"/>
        </w:rPr>
        <w:t>User Port Number is "COM8"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420" w:leftChars="200" w:right="0" w:firstLine="0"/>
        <w:rPr>
          <w:rFonts w:hint="default"/>
          <w:i/>
          <w:iCs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420" w:leftChars="200" w:right="0" w:firstLine="0"/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/>
          <w:i/>
          <w:iCs/>
          <w:lang w:val="en-US" w:eastAsia="zh-CN"/>
        </w:rPr>
        <w:t>在</w:t>
      </w:r>
      <w:r>
        <w:rPr>
          <w:rFonts w:ascii="Calibri" w:hAnsi="Calibri" w:eastAsia="宋体" w:cs="Calibri"/>
          <w:color w:val="000000"/>
          <w:kern w:val="0"/>
          <w:sz w:val="21"/>
          <w:szCs w:val="21"/>
          <w:lang w:val="en-US" w:eastAsia="zh-CN" w:bidi="ar"/>
        </w:rPr>
        <w:t>VitalSignsRadar_Demo.exe</w:t>
      </w:r>
      <w:r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  <w:t>中点击 start，输出为：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  <w:t>"COM8"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  <w:t>Configuration File Path is %s/n "D:/vitalSigns_host/gui/build-VitalSignsRadar_Demo-Desktop_Qt_5_12_10_MinGW_32_bit-Debug/profiles/profile_2d_VitalSigns_20fps_Back.cfg"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  <w:t>"sensorStop"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  <w:t>"flushCfg"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  <w:t>"dfeDataOutputMode 1"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  <w:t>"channelCfg 15 3 0"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  <w:t>"adcCfg 2 1"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  <w:t>"adcbufCfg -1 0 0 1 0"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  <w:t>"profileCfg 0 77 7 6 57 0 0 70 1 100 2000 0 0 40"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  <w:t>"chirpCfg 0 0 0 0 0 0 0 1"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  <w:t>"frameCfg 0 0 2 0 50 1 0"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  <w:t>"lowPower 0 0"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  <w:t>"guiMonitor 0 0 0 0 1"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  <w:t>"vitalSignsCfg 0.1 0.7 256 320 1 0.1 0.05 300000 300000"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  <w:t>"motionDetection 1 20 0.04 0"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  <w:t>"sensorStart"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  <w:t>""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  <w:t>""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  <w:t>"sensorStop"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  <w:t>"flushCfg"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  <w:t>"dfeDataOutputMode 1"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  <w:t>"channelCfg 15 3 0"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  <w:t>"adcCfg 2 1"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  <w:t>"adcbufCfg -1 0 0 1 0"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  <w:t>"profileCfg 0 77 7 6 57 0 0 70 1 100 2000 0 0 40"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  <w:t>"chirpCfg 0 0 0 0 0 0 0 1"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  <w:t>"frameCfg 0 0 2 0 50 1 0"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  <w:t>"lowPower 0 0"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  <w:t>"guiMonitor 0 0 0 0 1"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  <w:t>"vitalSignsCfg 0.1 0.7 256 320 1 0.1 0.05 300000 300000"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  <w:t>0.1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  <w:t>0.7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  <w:t>1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  <w:t>"motionDetection 1 20 0.04 0"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  <w:t>"sensorStart"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  <w:t>""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  <w:t>""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  <w:t>Chirp Duration in us is : 50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  <w:t>Chirp Bandwidth in kHz is :  3500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  <w:t>Maximum Range in Meters is : 4.28571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  <w:t>Range-FFT size is : 128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  <w:t>Range-Bin size is : 0.0334821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  <w:t>Range-Bin Start Index is : 2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  <w:t>Range-Bin End Index is : 20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  <w:t>Total Payload size from the UART is : 220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  <w:t>Padding Factor is : 7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  <w:t>Total Payload size from the UART is : 224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5263515" cy="3210560"/>
            <wp:effectExtent l="0" t="0" r="1333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但此时，</w:t>
      </w:r>
      <w:r>
        <w:rPr>
          <w:rFonts w:hint="eastAsia"/>
          <w:highlight w:val="red"/>
          <w:lang w:val="en-US" w:eastAsia="zh-CN"/>
        </w:rPr>
        <w:t>没有任何信息显示在PC界面上，如上图。</w:t>
      </w:r>
      <w:r>
        <w:rPr>
          <w:rFonts w:hint="eastAsia"/>
          <w:lang w:val="en-US" w:eastAsia="zh-CN"/>
        </w:rPr>
        <w:t>同时，板子的状态为下（LED DS3 始终没有亮过，跳线帽为001）：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13" name="图片 13" descr="7ed08914c986659f41cdffd0b837f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ed08914c986659f41cdffd0b837f4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在网上查到的信息中说，如果点击start了之后，LED灯DS3会亮，如下图：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371215"/>
            <wp:effectExtent l="0" t="0" r="381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highlight w:val="red"/>
          <w:lang w:val="en-US" w:eastAsia="zh-CN"/>
        </w:rPr>
      </w:pPr>
      <w:r>
        <w:rPr>
          <w:rFonts w:hint="eastAsia"/>
          <w:highlight w:val="red"/>
          <w:lang w:val="en-US" w:eastAsia="zh-CN"/>
        </w:rPr>
        <w:t>问题4. 可能原因和解决方案？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2938DC7"/>
    <w:multiLevelType w:val="singleLevel"/>
    <w:tmpl w:val="C2938DC7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1E1B8E"/>
    <w:rsid w:val="09F76B17"/>
    <w:rsid w:val="0A3A407C"/>
    <w:rsid w:val="0C1E1B8E"/>
    <w:rsid w:val="0F58505C"/>
    <w:rsid w:val="1BD801DA"/>
    <w:rsid w:val="472854F9"/>
    <w:rsid w:val="4D277ED7"/>
    <w:rsid w:val="509A6ED7"/>
    <w:rsid w:val="60474C4F"/>
    <w:rsid w:val="6BB569AA"/>
    <w:rsid w:val="7217530E"/>
    <w:rsid w:val="7D4B4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2020-11-30T02:15:00Z</dcterms:created>
  <dc:creator>Yushen</dc:creator>
  <cp:lastModifiedBy>Yushen</cp:lastModifiedBy>
  <dcterms:modified xsi:type="dcterms:W3CDTF">2020-11-30T02:58:41Z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