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66" w:rsidRPr="00A57166" w:rsidRDefault="00A57166" w:rsidP="00A57166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kern w:val="0"/>
          <w:sz w:val="32"/>
          <w:szCs w:val="32"/>
        </w:rPr>
      </w:pPr>
      <w:r w:rsidRPr="00A57166">
        <w:rPr>
          <w:rFonts w:ascii="宋体" w:eastAsia="宋体" w:hAnsi="宋体" w:cs="宋体"/>
          <w:b/>
          <w:kern w:val="0"/>
          <w:sz w:val="32"/>
          <w:szCs w:val="32"/>
        </w:rPr>
        <w:t xml:space="preserve">【电路设计】+tms320f28335最小系统设计 </w:t>
      </w:r>
    </w:p>
    <w:p w:rsidR="00A57166" w:rsidRPr="00A57166" w:rsidRDefault="00A57166" w:rsidP="00A571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7166">
        <w:rPr>
          <w:rFonts w:ascii="宋体" w:eastAsia="宋体" w:hAnsi="宋体" w:cs="宋体"/>
          <w:kern w:val="0"/>
          <w:sz w:val="24"/>
          <w:szCs w:val="24"/>
        </w:rPr>
        <w:t>  TMS320F28335型数字信号处理器是</w:t>
      </w:r>
      <w:r w:rsidRPr="00A57166">
        <w:rPr>
          <w:rFonts w:ascii="ˎ̥" w:eastAsia="宋体" w:hAnsi="ˎ̥" w:cs="宋体"/>
          <w:kern w:val="0"/>
          <w:sz w:val="24"/>
          <w:szCs w:val="24"/>
        </w:rPr>
        <w:t>TI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公司的一款</w:t>
      </w:r>
      <w:r w:rsidRPr="00A57166">
        <w:rPr>
          <w:rFonts w:ascii="ˎ̥" w:eastAsia="宋体" w:hAnsi="ˎ̥" w:cs="宋体"/>
          <w:kern w:val="0"/>
          <w:sz w:val="24"/>
          <w:szCs w:val="24"/>
        </w:rPr>
        <w:t>TMS320C28X</w:t>
      </w:r>
      <w:r w:rsidRPr="00A57166">
        <w:rPr>
          <w:rFonts w:ascii="宋体" w:eastAsia="宋体" w:hAnsi="宋体" w:cs="宋体"/>
          <w:kern w:val="0"/>
          <w:sz w:val="24"/>
          <w:szCs w:val="24"/>
        </w:rPr>
        <w:t>系列浮点</w:t>
      </w:r>
      <w:r w:rsidRPr="00A57166">
        <w:rPr>
          <w:rFonts w:ascii="ˎ̥" w:eastAsia="宋体" w:hAnsi="ˎ̥" w:cs="宋体"/>
          <w:kern w:val="0"/>
          <w:sz w:val="24"/>
          <w:szCs w:val="24"/>
        </w:rPr>
        <w:t>DSP</w:t>
      </w:r>
      <w:r w:rsidRPr="00A57166">
        <w:rPr>
          <w:rFonts w:ascii="宋体" w:eastAsia="宋体" w:hAnsi="宋体" w:cs="宋体"/>
          <w:kern w:val="0"/>
          <w:sz w:val="24"/>
          <w:szCs w:val="24"/>
        </w:rPr>
        <w:t>控制器。与以往的定点</w:t>
      </w:r>
      <w:r w:rsidRPr="00A57166">
        <w:rPr>
          <w:rFonts w:ascii="ˎ̥" w:eastAsia="宋体" w:hAnsi="ˎ̥" w:cs="宋体"/>
          <w:kern w:val="0"/>
          <w:sz w:val="24"/>
          <w:szCs w:val="24"/>
        </w:rPr>
        <w:t>DSP</w:t>
      </w:r>
      <w:r w:rsidRPr="00A57166">
        <w:rPr>
          <w:rFonts w:ascii="宋体" w:eastAsia="宋体" w:hAnsi="宋体" w:cs="宋体"/>
          <w:kern w:val="0"/>
          <w:sz w:val="24"/>
          <w:szCs w:val="24"/>
        </w:rPr>
        <w:t>相比，该器件的精度高，成本低，功耗小，性能高，外设集成度高，数据以及程序存储量大，</w:t>
      </w:r>
      <w:r w:rsidRPr="00A57166">
        <w:rPr>
          <w:rFonts w:ascii="ˎ̥" w:eastAsia="宋体" w:hAnsi="ˎ̥" w:cs="宋体"/>
          <w:kern w:val="0"/>
          <w:sz w:val="24"/>
          <w:szCs w:val="24"/>
        </w:rPr>
        <w:t>A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／</w:t>
      </w:r>
      <w:r w:rsidRPr="00A57166">
        <w:rPr>
          <w:rFonts w:ascii="ˎ̥" w:eastAsia="宋体" w:hAnsi="ˎ̥" w:cs="宋体"/>
          <w:kern w:val="0"/>
          <w:sz w:val="24"/>
          <w:szCs w:val="24"/>
        </w:rPr>
        <w:t>D</w:t>
      </w:r>
      <w:r w:rsidRPr="00A57166">
        <w:rPr>
          <w:rFonts w:ascii="宋体" w:eastAsia="宋体" w:hAnsi="宋体" w:cs="宋体"/>
          <w:kern w:val="0"/>
          <w:sz w:val="24"/>
          <w:szCs w:val="24"/>
        </w:rPr>
        <w:t>转换更精确快速等。它采用内部</w:t>
      </w:r>
      <w:r w:rsidRPr="00A57166">
        <w:rPr>
          <w:rFonts w:ascii="ˎ̥" w:eastAsia="宋体" w:hAnsi="ˎ̥" w:cs="宋体"/>
          <w:kern w:val="0"/>
          <w:sz w:val="24"/>
          <w:szCs w:val="24"/>
        </w:rPr>
        <w:t>1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．</w:t>
      </w:r>
      <w:r w:rsidRPr="00A57166">
        <w:rPr>
          <w:rFonts w:ascii="ˎ̥" w:eastAsia="宋体" w:hAnsi="ˎ̥" w:cs="宋体"/>
          <w:kern w:val="0"/>
          <w:sz w:val="24"/>
          <w:szCs w:val="24"/>
        </w:rPr>
        <w:t>8 V</w:t>
      </w:r>
      <w:r w:rsidRPr="00A57166">
        <w:rPr>
          <w:rFonts w:ascii="宋体" w:eastAsia="宋体" w:hAnsi="宋体" w:cs="宋体"/>
          <w:kern w:val="0"/>
          <w:sz w:val="24"/>
          <w:szCs w:val="24"/>
        </w:rPr>
        <w:t>供电，外部</w:t>
      </w:r>
      <w:r w:rsidRPr="00A57166">
        <w:rPr>
          <w:rFonts w:ascii="ˎ̥" w:eastAsia="宋体" w:hAnsi="ˎ̥" w:cs="宋体"/>
          <w:kern w:val="0"/>
          <w:sz w:val="24"/>
          <w:szCs w:val="24"/>
        </w:rPr>
        <w:t>3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．</w:t>
      </w:r>
      <w:r w:rsidRPr="00A57166">
        <w:rPr>
          <w:rFonts w:ascii="ˎ̥" w:eastAsia="宋体" w:hAnsi="ˎ̥" w:cs="宋体"/>
          <w:kern w:val="0"/>
          <w:sz w:val="24"/>
          <w:szCs w:val="24"/>
        </w:rPr>
        <w:t>3 V</w:t>
      </w:r>
      <w:r w:rsidRPr="00A57166">
        <w:rPr>
          <w:rFonts w:ascii="宋体" w:eastAsia="宋体" w:hAnsi="宋体" w:cs="宋体"/>
          <w:kern w:val="0"/>
          <w:sz w:val="24"/>
          <w:szCs w:val="24"/>
        </w:rPr>
        <w:t>供电，因而功耗大大降低。且主频高达</w:t>
      </w:r>
      <w:r w:rsidRPr="00A57166">
        <w:rPr>
          <w:rFonts w:ascii="ˎ̥" w:eastAsia="宋体" w:hAnsi="ˎ̥" w:cs="宋体"/>
          <w:kern w:val="0"/>
          <w:sz w:val="24"/>
          <w:szCs w:val="24"/>
        </w:rPr>
        <w:t>150 MHz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，处理速度快，是那些需要浮点运算便携式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产品的理想选择。</w:t>
      </w:r>
    </w:p>
    <w:p w:rsidR="00A57166" w:rsidRPr="00A57166" w:rsidRDefault="00A57166" w:rsidP="00A571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7166">
        <w:rPr>
          <w:rFonts w:ascii="宋体" w:eastAsia="宋体" w:hAnsi="宋体" w:cs="宋体"/>
          <w:kern w:val="0"/>
          <w:sz w:val="24"/>
          <w:szCs w:val="24"/>
        </w:rPr>
        <w:t>2 TMS320F28335简介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    TMS320F28335采用</w:t>
      </w:r>
      <w:r w:rsidRPr="00A57166">
        <w:rPr>
          <w:rFonts w:ascii="ˎ̥" w:eastAsia="宋体" w:hAnsi="ˎ̥" w:cs="宋体"/>
          <w:kern w:val="0"/>
          <w:sz w:val="24"/>
          <w:szCs w:val="24"/>
        </w:rPr>
        <w:t>176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引脚</w:t>
      </w:r>
      <w:r w:rsidRPr="00A57166">
        <w:rPr>
          <w:rFonts w:ascii="ˎ̥" w:eastAsia="宋体" w:hAnsi="ˎ̥" w:cs="宋体"/>
          <w:kern w:val="0"/>
          <w:sz w:val="24"/>
          <w:szCs w:val="24"/>
        </w:rPr>
        <w:t>LQFP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四边形封装，其功能结构参见参考文献。其主要性能如下：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    高性能的静态</w:t>
      </w:r>
      <w:r w:rsidRPr="00A57166">
        <w:rPr>
          <w:rFonts w:ascii="ˎ̥" w:eastAsia="宋体" w:hAnsi="ˎ̥" w:cs="宋体"/>
          <w:kern w:val="0"/>
          <w:sz w:val="24"/>
          <w:szCs w:val="24"/>
        </w:rPr>
        <w:t>CMOS</w:t>
      </w:r>
      <w:r w:rsidRPr="00A57166">
        <w:rPr>
          <w:rFonts w:ascii="宋体" w:eastAsia="宋体" w:hAnsi="宋体" w:cs="宋体"/>
          <w:kern w:val="0"/>
          <w:sz w:val="24"/>
          <w:szCs w:val="24"/>
        </w:rPr>
        <w:t>技术，指令周期为</w:t>
      </w:r>
      <w:r w:rsidRPr="00A57166">
        <w:rPr>
          <w:rFonts w:ascii="ˎ̥" w:eastAsia="宋体" w:hAnsi="ˎ̥" w:cs="宋体"/>
          <w:kern w:val="0"/>
          <w:sz w:val="24"/>
          <w:szCs w:val="24"/>
        </w:rPr>
        <w:t>6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．</w:t>
      </w:r>
      <w:r w:rsidRPr="00A57166">
        <w:rPr>
          <w:rFonts w:ascii="ˎ̥" w:eastAsia="宋体" w:hAnsi="ˎ̥" w:cs="宋体"/>
          <w:kern w:val="0"/>
          <w:sz w:val="24"/>
          <w:szCs w:val="24"/>
        </w:rPr>
        <w:t>67 ns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，主频达</w:t>
      </w:r>
      <w:r w:rsidRPr="00A57166">
        <w:rPr>
          <w:rFonts w:ascii="ˎ̥" w:eastAsia="宋体" w:hAnsi="ˎ̥" w:cs="宋体"/>
          <w:kern w:val="0"/>
          <w:sz w:val="24"/>
          <w:szCs w:val="24"/>
        </w:rPr>
        <w:t>150 MHz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；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    高性能的</w:t>
      </w:r>
      <w:r w:rsidRPr="00A57166">
        <w:rPr>
          <w:rFonts w:ascii="ˎ̥" w:eastAsia="宋体" w:hAnsi="ˎ̥" w:cs="宋体"/>
          <w:kern w:val="0"/>
          <w:sz w:val="24"/>
          <w:szCs w:val="24"/>
        </w:rPr>
        <w:t>32</w:t>
      </w:r>
      <w:r w:rsidRPr="00A57166">
        <w:rPr>
          <w:rFonts w:ascii="宋体" w:eastAsia="宋体" w:hAnsi="宋体" w:cs="宋体"/>
          <w:kern w:val="0"/>
          <w:sz w:val="24"/>
          <w:szCs w:val="24"/>
        </w:rPr>
        <w:t>位</w:t>
      </w:r>
      <w:r w:rsidRPr="00A57166">
        <w:rPr>
          <w:rFonts w:ascii="ˎ̥" w:eastAsia="宋体" w:hAnsi="ˎ̥" w:cs="宋体"/>
          <w:kern w:val="0"/>
          <w:sz w:val="24"/>
          <w:szCs w:val="24"/>
        </w:rPr>
        <w:t>CPU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，单精度浮点运算单元</w:t>
      </w:r>
      <w:r w:rsidRPr="00A57166">
        <w:rPr>
          <w:rFonts w:ascii="ˎ̥" w:eastAsia="宋体" w:hAnsi="ˎ̥" w:cs="宋体"/>
          <w:kern w:val="0"/>
          <w:sz w:val="24"/>
          <w:szCs w:val="24"/>
        </w:rPr>
        <w:t>(FPU)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，采用哈佛流水线结构，能够快速执行中断响应，并具有统一的内存管理模式，可用</w:t>
      </w:r>
      <w:r w:rsidRPr="00A57166">
        <w:rPr>
          <w:rFonts w:ascii="ˎ̥" w:eastAsia="宋体" w:hAnsi="ˎ̥" w:cs="宋体"/>
          <w:kern w:val="0"/>
          <w:sz w:val="24"/>
          <w:szCs w:val="24"/>
        </w:rPr>
        <w:t>C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／</w:t>
      </w:r>
      <w:r w:rsidRPr="00A57166">
        <w:rPr>
          <w:rFonts w:ascii="ˎ̥" w:eastAsia="宋体" w:hAnsi="ˎ̥" w:cs="宋体"/>
          <w:kern w:val="0"/>
          <w:sz w:val="24"/>
          <w:szCs w:val="24"/>
        </w:rPr>
        <w:t>C++</w:t>
      </w:r>
      <w:r w:rsidRPr="00A57166">
        <w:rPr>
          <w:rFonts w:ascii="宋体" w:eastAsia="宋体" w:hAnsi="宋体" w:cs="宋体"/>
          <w:kern w:val="0"/>
          <w:sz w:val="24"/>
          <w:szCs w:val="24"/>
        </w:rPr>
        <w:t>语言实现复杂的数学算法；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    6通道的</w:t>
      </w:r>
      <w:r w:rsidRPr="00A57166">
        <w:rPr>
          <w:rFonts w:ascii="ˎ̥" w:eastAsia="宋体" w:hAnsi="ˎ̥" w:cs="宋体"/>
          <w:kern w:val="0"/>
          <w:sz w:val="24"/>
          <w:szCs w:val="24"/>
        </w:rPr>
        <w:t>DMA</w:t>
      </w:r>
      <w:r w:rsidRPr="00A57166">
        <w:rPr>
          <w:rFonts w:ascii="宋体" w:eastAsia="宋体" w:hAnsi="宋体" w:cs="宋体"/>
          <w:kern w:val="0"/>
          <w:sz w:val="24"/>
          <w:szCs w:val="24"/>
        </w:rPr>
        <w:t>控制器；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    片上</w:t>
      </w:r>
      <w:r w:rsidRPr="00A57166">
        <w:rPr>
          <w:rFonts w:ascii="ˎ̥" w:eastAsia="宋体" w:hAnsi="ˎ̥" w:cs="宋体"/>
          <w:kern w:val="0"/>
          <w:sz w:val="24"/>
          <w:szCs w:val="24"/>
        </w:rPr>
        <w:t>256 Kxl6</w:t>
      </w:r>
      <w:r w:rsidRPr="00A57166">
        <w:rPr>
          <w:rFonts w:ascii="宋体" w:eastAsia="宋体" w:hAnsi="宋体" w:cs="宋体"/>
          <w:kern w:val="0"/>
          <w:sz w:val="24"/>
          <w:szCs w:val="24"/>
        </w:rPr>
        <w:t>的</w:t>
      </w:r>
      <w:r w:rsidRPr="00A57166">
        <w:rPr>
          <w:rFonts w:ascii="ˎ̥" w:eastAsia="宋体" w:hAnsi="ˎ̥" w:cs="宋体"/>
          <w:kern w:val="0"/>
          <w:sz w:val="24"/>
          <w:szCs w:val="24"/>
        </w:rPr>
        <w:t>Flash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存储器，</w:t>
      </w:r>
      <w:r w:rsidRPr="00A57166">
        <w:rPr>
          <w:rFonts w:ascii="ˎ̥" w:eastAsia="宋体" w:hAnsi="ˎ̥" w:cs="宋体"/>
          <w:kern w:val="0"/>
          <w:sz w:val="24"/>
          <w:szCs w:val="24"/>
        </w:rPr>
        <w:t>34 Kxl6</w:t>
      </w:r>
      <w:r w:rsidRPr="00A57166">
        <w:rPr>
          <w:rFonts w:ascii="宋体" w:eastAsia="宋体" w:hAnsi="宋体" w:cs="宋体"/>
          <w:kern w:val="0"/>
          <w:sz w:val="24"/>
          <w:szCs w:val="24"/>
        </w:rPr>
        <w:t>的</w:t>
      </w:r>
      <w:r w:rsidRPr="00A57166">
        <w:rPr>
          <w:rFonts w:ascii="ˎ̥" w:eastAsia="宋体" w:hAnsi="ˎ̥" w:cs="宋体"/>
          <w:kern w:val="0"/>
          <w:sz w:val="24"/>
          <w:szCs w:val="24"/>
        </w:rPr>
        <w:t>SARAM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存储器．</w:t>
      </w:r>
      <w:r w:rsidRPr="00A57166">
        <w:rPr>
          <w:rFonts w:ascii="ˎ̥" w:eastAsia="宋体" w:hAnsi="ˎ̥" w:cs="宋体"/>
          <w:kern w:val="0"/>
          <w:sz w:val="24"/>
          <w:szCs w:val="24"/>
        </w:rPr>
        <w:t>1 Kx16 OTPROM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和</w:t>
      </w:r>
      <w:r w:rsidRPr="00A57166">
        <w:rPr>
          <w:rFonts w:ascii="ˎ̥" w:eastAsia="宋体" w:hAnsi="ˎ̥" w:cs="宋体"/>
          <w:kern w:val="0"/>
          <w:sz w:val="24"/>
          <w:szCs w:val="24"/>
        </w:rPr>
        <w:t>8 Kxl6</w:t>
      </w:r>
      <w:r w:rsidRPr="00A57166">
        <w:rPr>
          <w:rFonts w:ascii="宋体" w:eastAsia="宋体" w:hAnsi="宋体" w:cs="宋体"/>
          <w:kern w:val="0"/>
          <w:sz w:val="24"/>
          <w:szCs w:val="24"/>
        </w:rPr>
        <w:t>的</w:t>
      </w:r>
      <w:r w:rsidRPr="00A57166">
        <w:rPr>
          <w:rFonts w:ascii="ˎ̥" w:eastAsia="宋体" w:hAnsi="ˎ̥" w:cs="宋体"/>
          <w:kern w:val="0"/>
          <w:sz w:val="24"/>
          <w:szCs w:val="24"/>
        </w:rPr>
        <w:t>Boot ROM</w:t>
      </w:r>
      <w:r w:rsidRPr="00A57166">
        <w:rPr>
          <w:rFonts w:ascii="宋体" w:eastAsia="宋体" w:hAnsi="宋体" w:cs="宋体"/>
          <w:kern w:val="0"/>
          <w:sz w:val="24"/>
          <w:szCs w:val="24"/>
        </w:rPr>
        <w:t>。其中</w:t>
      </w:r>
      <w:r w:rsidRPr="00A57166">
        <w:rPr>
          <w:rFonts w:ascii="ˎ̥" w:eastAsia="宋体" w:hAnsi="ˎ̥" w:cs="宋体"/>
          <w:kern w:val="0"/>
          <w:sz w:val="24"/>
          <w:szCs w:val="24"/>
        </w:rPr>
        <w:t>Flash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，</w:t>
      </w:r>
      <w:r w:rsidRPr="00A57166">
        <w:rPr>
          <w:rFonts w:ascii="ˎ̥" w:eastAsia="宋体" w:hAnsi="ˎ̥" w:cs="宋体"/>
          <w:kern w:val="0"/>
          <w:sz w:val="24"/>
          <w:szCs w:val="24"/>
        </w:rPr>
        <w:t>OTPROM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，</w:t>
      </w:r>
      <w:r w:rsidRPr="00A57166">
        <w:rPr>
          <w:rFonts w:ascii="ˎ̥" w:eastAsia="宋体" w:hAnsi="ˎ̥" w:cs="宋体"/>
          <w:kern w:val="0"/>
          <w:sz w:val="24"/>
          <w:szCs w:val="24"/>
        </w:rPr>
        <w:t>16 Kxl6</w:t>
      </w:r>
      <w:r w:rsidRPr="00A57166">
        <w:rPr>
          <w:rFonts w:ascii="宋体" w:eastAsia="宋体" w:hAnsi="宋体" w:cs="宋体"/>
          <w:kern w:val="0"/>
          <w:sz w:val="24"/>
          <w:szCs w:val="24"/>
        </w:rPr>
        <w:t>的</w:t>
      </w:r>
      <w:r w:rsidRPr="00A57166">
        <w:rPr>
          <w:rFonts w:ascii="ˎ̥" w:eastAsia="宋体" w:hAnsi="ˎ̥" w:cs="宋体"/>
          <w:kern w:val="0"/>
          <w:sz w:val="24"/>
          <w:szCs w:val="24"/>
        </w:rPr>
        <w:t>SARAM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均受密码保护；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    控制时钟系统具有片上振荡器，看门狗模块，支持动态</w:t>
      </w:r>
      <w:r w:rsidRPr="00A57166">
        <w:rPr>
          <w:rFonts w:ascii="ˎ̥" w:eastAsia="宋体" w:hAnsi="ˎ̥" w:cs="宋体"/>
          <w:kern w:val="0"/>
          <w:sz w:val="24"/>
          <w:szCs w:val="24"/>
        </w:rPr>
        <w:t>PLL</w:t>
      </w:r>
      <w:r w:rsidRPr="00A57166">
        <w:rPr>
          <w:rFonts w:ascii="宋体" w:eastAsia="宋体" w:hAnsi="宋体" w:cs="宋体"/>
          <w:kern w:val="0"/>
          <w:sz w:val="24"/>
          <w:szCs w:val="24"/>
        </w:rPr>
        <w:t>调节，内部可编程锁相环，通过软件设置相应寄存器的值改变</w:t>
      </w:r>
      <w:r w:rsidRPr="00A57166">
        <w:rPr>
          <w:rFonts w:ascii="ˎ̥" w:eastAsia="宋体" w:hAnsi="ˎ̥" w:cs="宋体"/>
          <w:kern w:val="0"/>
          <w:sz w:val="24"/>
          <w:szCs w:val="24"/>
        </w:rPr>
        <w:t>CPU</w:t>
      </w:r>
      <w:r w:rsidRPr="00A57166">
        <w:rPr>
          <w:rFonts w:ascii="宋体" w:eastAsia="宋体" w:hAnsi="宋体" w:cs="宋体"/>
          <w:kern w:val="0"/>
          <w:sz w:val="24"/>
          <w:szCs w:val="24"/>
        </w:rPr>
        <w:t>的输入时钟频率；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    8个外部中断，相对</w:t>
      </w:r>
      <w:r w:rsidRPr="00A57166">
        <w:rPr>
          <w:rFonts w:ascii="ˎ̥" w:eastAsia="宋体" w:hAnsi="ˎ̥" w:cs="宋体"/>
          <w:kern w:val="0"/>
          <w:sz w:val="24"/>
          <w:szCs w:val="24"/>
        </w:rPr>
        <w:t>TMS320F281X</w:t>
      </w:r>
      <w:r w:rsidRPr="00A57166">
        <w:rPr>
          <w:rFonts w:ascii="宋体" w:eastAsia="宋体" w:hAnsi="宋体" w:cs="宋体"/>
          <w:kern w:val="0"/>
          <w:sz w:val="24"/>
          <w:szCs w:val="24"/>
        </w:rPr>
        <w:t>系列的</w:t>
      </w:r>
      <w:r w:rsidRPr="00A57166">
        <w:rPr>
          <w:rFonts w:ascii="ˎ̥" w:eastAsia="宋体" w:hAnsi="ˎ̥" w:cs="宋体"/>
          <w:kern w:val="0"/>
          <w:sz w:val="24"/>
          <w:szCs w:val="24"/>
        </w:rPr>
        <w:t>DSP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，无专门的中断引脚。</w:t>
      </w:r>
      <w:r w:rsidRPr="00A57166">
        <w:rPr>
          <w:rFonts w:ascii="ˎ̥" w:eastAsia="宋体" w:hAnsi="ˎ̥" w:cs="宋体"/>
          <w:kern w:val="0"/>
          <w:sz w:val="24"/>
          <w:szCs w:val="24"/>
        </w:rPr>
        <w:t>GPI00~GPI063</w:t>
      </w:r>
      <w:r w:rsidRPr="00A57166">
        <w:rPr>
          <w:rFonts w:ascii="宋体" w:eastAsia="宋体" w:hAnsi="宋体" w:cs="宋体"/>
          <w:kern w:val="0"/>
          <w:sz w:val="24"/>
          <w:szCs w:val="24"/>
        </w:rPr>
        <w:t>连接到该中断。</w:t>
      </w:r>
      <w:r w:rsidRPr="00A57166">
        <w:rPr>
          <w:rFonts w:ascii="ˎ̥" w:eastAsia="宋体" w:hAnsi="ˎ̥" w:cs="宋体"/>
          <w:kern w:val="0"/>
          <w:sz w:val="24"/>
          <w:szCs w:val="24"/>
        </w:rPr>
        <w:t>GPI00</w:t>
      </w:r>
      <w:proofErr w:type="gramStart"/>
      <w:r w:rsidRPr="00A57166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A57166">
        <w:rPr>
          <w:rFonts w:ascii="ˎ̥" w:eastAsia="宋体" w:hAnsi="ˎ̥" w:cs="宋体"/>
          <w:kern w:val="0"/>
          <w:sz w:val="24"/>
          <w:szCs w:val="24"/>
        </w:rPr>
        <w:t>GPI031</w:t>
      </w:r>
      <w:r w:rsidRPr="00A57166">
        <w:rPr>
          <w:rFonts w:ascii="宋体" w:eastAsia="宋体" w:hAnsi="宋体" w:cs="宋体"/>
          <w:kern w:val="0"/>
          <w:sz w:val="24"/>
          <w:szCs w:val="24"/>
        </w:rPr>
        <w:t>连接到</w:t>
      </w:r>
      <w:proofErr w:type="spellStart"/>
      <w:r w:rsidRPr="00A57166">
        <w:rPr>
          <w:rFonts w:ascii="ˎ̥" w:eastAsia="宋体" w:hAnsi="ˎ̥" w:cs="宋体"/>
          <w:kern w:val="0"/>
          <w:sz w:val="24"/>
          <w:szCs w:val="24"/>
        </w:rPr>
        <w:t>XINTl</w:t>
      </w:r>
      <w:proofErr w:type="spellEnd"/>
      <w:r w:rsidRPr="00A57166">
        <w:rPr>
          <w:rFonts w:ascii="宋体" w:eastAsia="宋体" w:hAnsi="宋体" w:cs="宋体"/>
          <w:kern w:val="0"/>
          <w:sz w:val="24"/>
          <w:szCs w:val="24"/>
        </w:rPr>
        <w:t>，</w:t>
      </w:r>
      <w:r w:rsidRPr="00A57166">
        <w:rPr>
          <w:rFonts w:ascii="ˎ̥" w:eastAsia="宋体" w:hAnsi="ˎ̥" w:cs="宋体"/>
          <w:kern w:val="0"/>
          <w:sz w:val="24"/>
          <w:szCs w:val="24"/>
        </w:rPr>
        <w:t>XINT2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及</w:t>
      </w:r>
      <w:r w:rsidRPr="00A57166">
        <w:rPr>
          <w:rFonts w:ascii="ˎ̥" w:eastAsia="宋体" w:hAnsi="ˎ̥" w:cs="宋体"/>
          <w:kern w:val="0"/>
          <w:sz w:val="24"/>
          <w:szCs w:val="24"/>
        </w:rPr>
        <w:t>XNMI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外部中断，</w:t>
      </w:r>
      <w:r w:rsidRPr="00A57166">
        <w:rPr>
          <w:rFonts w:ascii="ˎ̥" w:eastAsia="宋体" w:hAnsi="ˎ̥" w:cs="宋体"/>
          <w:kern w:val="0"/>
          <w:sz w:val="24"/>
          <w:szCs w:val="24"/>
        </w:rPr>
        <w:t>GPl032~GPI063</w:t>
      </w:r>
      <w:r w:rsidRPr="00A57166">
        <w:rPr>
          <w:rFonts w:ascii="宋体" w:eastAsia="宋体" w:hAnsi="宋体" w:cs="宋体"/>
          <w:kern w:val="0"/>
          <w:sz w:val="24"/>
          <w:szCs w:val="24"/>
        </w:rPr>
        <w:t>连接到</w:t>
      </w:r>
      <w:r w:rsidRPr="00A57166">
        <w:rPr>
          <w:rFonts w:ascii="ˎ̥" w:eastAsia="宋体" w:hAnsi="ˎ̥" w:cs="宋体"/>
          <w:kern w:val="0"/>
          <w:sz w:val="24"/>
          <w:szCs w:val="24"/>
        </w:rPr>
        <w:t>XINT3</w:t>
      </w:r>
      <w:proofErr w:type="gramStart"/>
      <w:r w:rsidRPr="00A57166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A57166">
        <w:rPr>
          <w:rFonts w:ascii="ˎ̥" w:eastAsia="宋体" w:hAnsi="ˎ̥" w:cs="宋体"/>
          <w:kern w:val="0"/>
          <w:sz w:val="24"/>
          <w:szCs w:val="24"/>
        </w:rPr>
        <w:t>XINT7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外部中断；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    支持</w:t>
      </w:r>
      <w:r w:rsidRPr="00A57166">
        <w:rPr>
          <w:rFonts w:ascii="ˎ̥" w:eastAsia="宋体" w:hAnsi="ˎ̥" w:cs="宋体"/>
          <w:kern w:val="0"/>
          <w:sz w:val="24"/>
          <w:szCs w:val="24"/>
        </w:rPr>
        <w:t>58</w:t>
      </w:r>
      <w:r w:rsidRPr="00A57166">
        <w:rPr>
          <w:rFonts w:ascii="宋体" w:eastAsia="宋体" w:hAnsi="宋体" w:cs="宋体"/>
          <w:kern w:val="0"/>
          <w:sz w:val="24"/>
          <w:szCs w:val="24"/>
        </w:rPr>
        <w:t>个外设中断的外设中断扩展控制器</w:t>
      </w:r>
      <w:r w:rsidRPr="00A57166">
        <w:rPr>
          <w:rFonts w:ascii="ˎ̥" w:eastAsia="宋体" w:hAnsi="ˎ̥" w:cs="宋体"/>
          <w:kern w:val="0"/>
          <w:sz w:val="24"/>
          <w:szCs w:val="24"/>
        </w:rPr>
        <w:t>(PIE)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，管理片上外设和外部引脚引起的中断请求；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    增强型的外设模块：</w:t>
      </w:r>
      <w:r w:rsidRPr="00A57166">
        <w:rPr>
          <w:rFonts w:ascii="ˎ̥" w:eastAsia="宋体" w:hAnsi="ˎ̥" w:cs="宋体"/>
          <w:kern w:val="0"/>
          <w:sz w:val="24"/>
          <w:szCs w:val="24"/>
        </w:rPr>
        <w:t>18</w:t>
      </w:r>
      <w:r w:rsidRPr="00A57166">
        <w:rPr>
          <w:rFonts w:ascii="宋体" w:eastAsia="宋体" w:hAnsi="宋体" w:cs="宋体"/>
          <w:kern w:val="0"/>
          <w:sz w:val="24"/>
          <w:szCs w:val="24"/>
        </w:rPr>
        <w:t>个</w:t>
      </w:r>
      <w:r w:rsidRPr="00A57166">
        <w:rPr>
          <w:rFonts w:ascii="ˎ̥" w:eastAsia="宋体" w:hAnsi="ˎ̥" w:cs="宋体"/>
          <w:kern w:val="0"/>
          <w:sz w:val="24"/>
          <w:szCs w:val="24"/>
        </w:rPr>
        <w:t>PWM</w:t>
      </w:r>
      <w:r w:rsidRPr="00A57166">
        <w:rPr>
          <w:rFonts w:ascii="宋体" w:eastAsia="宋体" w:hAnsi="宋体" w:cs="宋体"/>
          <w:kern w:val="0"/>
          <w:sz w:val="24"/>
          <w:szCs w:val="24"/>
        </w:rPr>
        <w:t>输出，包含</w:t>
      </w:r>
      <w:r w:rsidRPr="00A57166">
        <w:rPr>
          <w:rFonts w:ascii="ˎ̥" w:eastAsia="宋体" w:hAnsi="ˎ̥" w:cs="宋体"/>
          <w:kern w:val="0"/>
          <w:sz w:val="24"/>
          <w:szCs w:val="24"/>
        </w:rPr>
        <w:t>6</w:t>
      </w:r>
      <w:r w:rsidRPr="00A57166">
        <w:rPr>
          <w:rFonts w:ascii="宋体" w:eastAsia="宋体" w:hAnsi="宋体" w:cs="宋体"/>
          <w:kern w:val="0"/>
          <w:sz w:val="24"/>
          <w:szCs w:val="24"/>
        </w:rPr>
        <w:t>个高分辨率脉宽调制模块</w:t>
      </w:r>
      <w:r w:rsidRPr="00A57166">
        <w:rPr>
          <w:rFonts w:ascii="ˎ̥" w:eastAsia="宋体" w:hAnsi="ˎ̥" w:cs="宋体"/>
          <w:kern w:val="0"/>
          <w:sz w:val="24"/>
          <w:szCs w:val="24"/>
        </w:rPr>
        <w:t>(HRPWM)</w:t>
      </w:r>
      <w:r w:rsidRPr="00A57166">
        <w:rPr>
          <w:rFonts w:ascii="宋体" w:eastAsia="宋体" w:hAnsi="宋体" w:cs="宋体"/>
          <w:kern w:val="0"/>
          <w:sz w:val="24"/>
          <w:szCs w:val="24"/>
        </w:rPr>
        <w:t>、</w:t>
      </w:r>
      <w:r w:rsidRPr="00A57166">
        <w:rPr>
          <w:rFonts w:ascii="ˎ̥" w:eastAsia="宋体" w:hAnsi="ˎ̥" w:cs="宋体"/>
          <w:kern w:val="0"/>
          <w:sz w:val="24"/>
          <w:szCs w:val="24"/>
        </w:rPr>
        <w:t>6</w:t>
      </w:r>
      <w:r w:rsidRPr="00A57166">
        <w:rPr>
          <w:rFonts w:ascii="宋体" w:eastAsia="宋体" w:hAnsi="宋体" w:cs="宋体"/>
          <w:kern w:val="0"/>
          <w:sz w:val="24"/>
          <w:szCs w:val="24"/>
        </w:rPr>
        <w:t>个事件捕获输入，</w:t>
      </w:r>
      <w:r w:rsidRPr="00A57166">
        <w:rPr>
          <w:rFonts w:ascii="ˎ̥" w:eastAsia="宋体" w:hAnsi="ˎ̥" w:cs="宋体"/>
          <w:kern w:val="0"/>
          <w:sz w:val="24"/>
          <w:szCs w:val="24"/>
        </w:rPr>
        <w:t>2</w:t>
      </w:r>
      <w:r w:rsidRPr="00A57166">
        <w:rPr>
          <w:rFonts w:ascii="宋体" w:eastAsia="宋体" w:hAnsi="宋体" w:cs="宋体"/>
          <w:kern w:val="0"/>
          <w:sz w:val="24"/>
          <w:szCs w:val="24"/>
        </w:rPr>
        <w:t>通道的正交调制模块</w:t>
      </w:r>
      <w:r w:rsidRPr="00A57166">
        <w:rPr>
          <w:rFonts w:ascii="ˎ̥" w:eastAsia="宋体" w:hAnsi="ˎ̥" w:cs="宋体"/>
          <w:kern w:val="0"/>
          <w:sz w:val="24"/>
          <w:szCs w:val="24"/>
        </w:rPr>
        <w:t>(QEP)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；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    3个</w:t>
      </w:r>
      <w:r w:rsidRPr="00A57166">
        <w:rPr>
          <w:rFonts w:ascii="ˎ̥" w:eastAsia="宋体" w:hAnsi="ˎ̥" w:cs="宋体"/>
          <w:kern w:val="0"/>
          <w:sz w:val="24"/>
          <w:szCs w:val="24"/>
        </w:rPr>
        <w:t>32</w:t>
      </w:r>
      <w:r w:rsidRPr="00A57166">
        <w:rPr>
          <w:rFonts w:ascii="宋体" w:eastAsia="宋体" w:hAnsi="宋体" w:cs="宋体"/>
          <w:kern w:val="0"/>
          <w:sz w:val="24"/>
          <w:szCs w:val="24"/>
        </w:rPr>
        <w:t>位的定时器，定时器</w:t>
      </w:r>
      <w:r w:rsidRPr="00A57166">
        <w:rPr>
          <w:rFonts w:ascii="ˎ̥" w:eastAsia="宋体" w:hAnsi="ˎ̥" w:cs="宋体"/>
          <w:kern w:val="0"/>
          <w:sz w:val="24"/>
          <w:szCs w:val="24"/>
        </w:rPr>
        <w:t>0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和定时器</w:t>
      </w:r>
      <w:r w:rsidRPr="00A57166">
        <w:rPr>
          <w:rFonts w:ascii="ˎ̥" w:eastAsia="宋体" w:hAnsi="ˎ̥" w:cs="宋体"/>
          <w:kern w:val="0"/>
          <w:sz w:val="24"/>
          <w:szCs w:val="24"/>
        </w:rPr>
        <w:t>1</w:t>
      </w:r>
      <w:r w:rsidRPr="00A57166">
        <w:rPr>
          <w:rFonts w:ascii="宋体" w:eastAsia="宋体" w:hAnsi="宋体" w:cs="宋体"/>
          <w:kern w:val="0"/>
          <w:sz w:val="24"/>
          <w:szCs w:val="24"/>
        </w:rPr>
        <w:t>用作一般的定时器，定时器</w:t>
      </w:r>
      <w:r w:rsidRPr="00A57166">
        <w:rPr>
          <w:rFonts w:ascii="ˎ̥" w:eastAsia="宋体" w:hAnsi="ˎ̥" w:cs="宋体"/>
          <w:kern w:val="0"/>
          <w:sz w:val="24"/>
          <w:szCs w:val="24"/>
        </w:rPr>
        <w:t>0</w:t>
      </w:r>
      <w:r w:rsidRPr="00A57166">
        <w:rPr>
          <w:rFonts w:ascii="宋体" w:eastAsia="宋体" w:hAnsi="宋体" w:cs="宋体"/>
          <w:kern w:val="0"/>
          <w:sz w:val="24"/>
          <w:szCs w:val="24"/>
        </w:rPr>
        <w:t>接到</w:t>
      </w:r>
      <w:r w:rsidRPr="00A57166">
        <w:rPr>
          <w:rFonts w:ascii="ˎ̥" w:eastAsia="宋体" w:hAnsi="ˎ̥" w:cs="宋体"/>
          <w:kern w:val="0"/>
          <w:sz w:val="24"/>
          <w:szCs w:val="24"/>
        </w:rPr>
        <w:t>PIE</w:t>
      </w:r>
      <w:r w:rsidRPr="00A57166">
        <w:rPr>
          <w:rFonts w:ascii="宋体" w:eastAsia="宋体" w:hAnsi="宋体" w:cs="宋体"/>
          <w:kern w:val="0"/>
          <w:sz w:val="24"/>
          <w:szCs w:val="24"/>
        </w:rPr>
        <w:t>模块，定时器</w:t>
      </w:r>
      <w:r w:rsidRPr="00A57166">
        <w:rPr>
          <w:rFonts w:ascii="ˎ̥" w:eastAsia="宋体" w:hAnsi="ˎ̥" w:cs="宋体"/>
          <w:kern w:val="0"/>
          <w:sz w:val="24"/>
          <w:szCs w:val="24"/>
        </w:rPr>
        <w:t>1</w:t>
      </w:r>
      <w:r w:rsidRPr="00A57166">
        <w:rPr>
          <w:rFonts w:ascii="宋体" w:eastAsia="宋体" w:hAnsi="宋体" w:cs="宋体"/>
          <w:kern w:val="0"/>
          <w:sz w:val="24"/>
          <w:szCs w:val="24"/>
        </w:rPr>
        <w:t>接到中断</w:t>
      </w:r>
      <w:r w:rsidRPr="00A57166">
        <w:rPr>
          <w:rFonts w:ascii="ˎ̥" w:eastAsia="宋体" w:hAnsi="ˎ̥" w:cs="宋体"/>
          <w:kern w:val="0"/>
          <w:sz w:val="24"/>
          <w:szCs w:val="24"/>
        </w:rPr>
        <w:t>INTl3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；定时器</w:t>
      </w:r>
      <w:r w:rsidRPr="00A57166">
        <w:rPr>
          <w:rFonts w:ascii="ˎ̥" w:eastAsia="宋体" w:hAnsi="ˎ̥" w:cs="宋体"/>
          <w:kern w:val="0"/>
          <w:sz w:val="24"/>
          <w:szCs w:val="24"/>
        </w:rPr>
        <w:t>2</w:t>
      </w:r>
      <w:r w:rsidRPr="00A57166">
        <w:rPr>
          <w:rFonts w:ascii="宋体" w:eastAsia="宋体" w:hAnsi="宋体" w:cs="宋体"/>
          <w:kern w:val="0"/>
          <w:sz w:val="24"/>
          <w:szCs w:val="24"/>
        </w:rPr>
        <w:t>用于</w:t>
      </w:r>
      <w:r w:rsidRPr="00A57166">
        <w:rPr>
          <w:rFonts w:ascii="ˎ̥" w:eastAsia="宋体" w:hAnsi="ˎ̥" w:cs="宋体"/>
          <w:kern w:val="0"/>
          <w:sz w:val="24"/>
          <w:szCs w:val="24"/>
        </w:rPr>
        <w:t>DSP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／</w:t>
      </w:r>
      <w:r w:rsidRPr="00A57166">
        <w:rPr>
          <w:rFonts w:ascii="ˎ̥" w:eastAsia="宋体" w:hAnsi="ˎ̥" w:cs="宋体"/>
          <w:kern w:val="0"/>
          <w:sz w:val="24"/>
          <w:szCs w:val="24"/>
        </w:rPr>
        <w:t>BIOS</w:t>
      </w:r>
      <w:r w:rsidRPr="00A57166">
        <w:rPr>
          <w:rFonts w:ascii="宋体" w:eastAsia="宋体" w:hAnsi="宋体" w:cs="宋体"/>
          <w:kern w:val="0"/>
          <w:sz w:val="24"/>
          <w:szCs w:val="24"/>
        </w:rPr>
        <w:t>的片上实时系统，连接到中断</w:t>
      </w:r>
      <w:r w:rsidRPr="00A57166">
        <w:rPr>
          <w:rFonts w:ascii="ˎ̥" w:eastAsia="宋体" w:hAnsi="ˎ̥" w:cs="宋体"/>
          <w:kern w:val="0"/>
          <w:sz w:val="24"/>
          <w:szCs w:val="24"/>
        </w:rPr>
        <w:t>INTl4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，如果系统不使用</w:t>
      </w:r>
      <w:r w:rsidRPr="00A57166">
        <w:rPr>
          <w:rFonts w:ascii="ˎ̥" w:eastAsia="宋体" w:hAnsi="ˎ̥" w:cs="宋体"/>
          <w:kern w:val="0"/>
          <w:sz w:val="24"/>
          <w:szCs w:val="24"/>
        </w:rPr>
        <w:t>DSP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／</w:t>
      </w:r>
      <w:r w:rsidRPr="00A57166">
        <w:rPr>
          <w:rFonts w:ascii="ˎ̥" w:eastAsia="宋体" w:hAnsi="ˎ̥" w:cs="宋体"/>
          <w:kern w:val="0"/>
          <w:sz w:val="24"/>
          <w:szCs w:val="24"/>
        </w:rPr>
        <w:t>BIOS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，定时器</w:t>
      </w:r>
      <w:r w:rsidRPr="00A57166">
        <w:rPr>
          <w:rFonts w:ascii="ˎ̥" w:eastAsia="宋体" w:hAnsi="ˎ̥" w:cs="宋体"/>
          <w:kern w:val="0"/>
          <w:sz w:val="24"/>
          <w:szCs w:val="24"/>
        </w:rPr>
        <w:t>2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可用于一般定时器；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串行外设为</w:t>
      </w:r>
      <w:r w:rsidRPr="00A57166">
        <w:rPr>
          <w:rFonts w:ascii="ˎ̥" w:eastAsia="宋体" w:hAnsi="ˎ̥" w:cs="宋体"/>
          <w:kern w:val="0"/>
          <w:sz w:val="24"/>
          <w:szCs w:val="24"/>
        </w:rPr>
        <w:t>2</w:t>
      </w:r>
      <w:r w:rsidRPr="00A57166">
        <w:rPr>
          <w:rFonts w:ascii="宋体" w:eastAsia="宋体" w:hAnsi="宋体" w:cs="宋体"/>
          <w:kern w:val="0"/>
          <w:sz w:val="24"/>
          <w:szCs w:val="24"/>
        </w:rPr>
        <w:t>通道</w:t>
      </w:r>
      <w:r w:rsidRPr="00A57166">
        <w:rPr>
          <w:rFonts w:ascii="ˎ̥" w:eastAsia="宋体" w:hAnsi="ˎ̥" w:cs="宋体"/>
          <w:kern w:val="0"/>
          <w:sz w:val="24"/>
          <w:szCs w:val="24"/>
        </w:rPr>
        <w:t>CAN</w:t>
      </w:r>
      <w:r w:rsidRPr="00A57166">
        <w:rPr>
          <w:rFonts w:ascii="宋体" w:eastAsia="宋体" w:hAnsi="宋体" w:cs="宋体"/>
          <w:kern w:val="0"/>
          <w:sz w:val="24"/>
          <w:szCs w:val="24"/>
        </w:rPr>
        <w:t>模块、</w:t>
      </w:r>
      <w:r w:rsidRPr="00A57166">
        <w:rPr>
          <w:rFonts w:ascii="ˎ̥" w:eastAsia="宋体" w:hAnsi="ˎ̥" w:cs="宋体"/>
          <w:kern w:val="0"/>
          <w:sz w:val="24"/>
          <w:szCs w:val="24"/>
        </w:rPr>
        <w:t>3</w:t>
      </w:r>
      <w:r w:rsidRPr="00A57166">
        <w:rPr>
          <w:rFonts w:ascii="宋体" w:eastAsia="宋体" w:hAnsi="宋体" w:cs="宋体"/>
          <w:kern w:val="0"/>
          <w:sz w:val="24"/>
          <w:szCs w:val="24"/>
        </w:rPr>
        <w:t>通道</w:t>
      </w:r>
      <w:r w:rsidRPr="00A57166">
        <w:rPr>
          <w:rFonts w:ascii="ˎ̥" w:eastAsia="宋体" w:hAnsi="ˎ̥" w:cs="宋体"/>
          <w:kern w:val="0"/>
          <w:sz w:val="24"/>
          <w:szCs w:val="24"/>
        </w:rPr>
        <w:t>SCI</w:t>
      </w:r>
      <w:r w:rsidRPr="00A57166">
        <w:rPr>
          <w:rFonts w:ascii="宋体" w:eastAsia="宋体" w:hAnsi="宋体" w:cs="宋体"/>
          <w:kern w:val="0"/>
          <w:sz w:val="24"/>
          <w:szCs w:val="24"/>
        </w:rPr>
        <w:t>模块、</w:t>
      </w:r>
      <w:r w:rsidRPr="00A57166">
        <w:rPr>
          <w:rFonts w:ascii="ˎ̥" w:eastAsia="宋体" w:hAnsi="ˎ̥" w:cs="宋体"/>
          <w:kern w:val="0"/>
          <w:sz w:val="24"/>
          <w:szCs w:val="24"/>
        </w:rPr>
        <w:t>2</w:t>
      </w:r>
      <w:r w:rsidRPr="00A57166">
        <w:rPr>
          <w:rFonts w:ascii="宋体" w:eastAsia="宋体" w:hAnsi="宋体" w:cs="宋体"/>
          <w:kern w:val="0"/>
          <w:sz w:val="24"/>
          <w:szCs w:val="24"/>
        </w:rPr>
        <w:t>个</w:t>
      </w:r>
      <w:proofErr w:type="spellStart"/>
      <w:r w:rsidRPr="00A57166">
        <w:rPr>
          <w:rFonts w:ascii="ˎ̥" w:eastAsia="宋体" w:hAnsi="ˎ̥" w:cs="宋体"/>
          <w:kern w:val="0"/>
          <w:sz w:val="24"/>
          <w:szCs w:val="24"/>
        </w:rPr>
        <w:t>McBSP</w:t>
      </w:r>
      <w:proofErr w:type="spellEnd"/>
      <w:r w:rsidRPr="00A57166">
        <w:rPr>
          <w:rFonts w:ascii="ˎ̥" w:eastAsia="宋体" w:hAnsi="ˎ̥" w:cs="宋体"/>
          <w:kern w:val="0"/>
          <w:sz w:val="24"/>
          <w:szCs w:val="24"/>
        </w:rPr>
        <w:t>(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多通道缓冲串行接口</w:t>
      </w:r>
      <w:r w:rsidRPr="00A57166">
        <w:rPr>
          <w:rFonts w:ascii="ˎ̥" w:eastAsia="宋体" w:hAnsi="ˎ̥" w:cs="宋体"/>
          <w:kern w:val="0"/>
          <w:sz w:val="24"/>
          <w:szCs w:val="24"/>
        </w:rPr>
        <w:t>)</w:t>
      </w:r>
      <w:r w:rsidRPr="00A57166">
        <w:rPr>
          <w:rFonts w:ascii="宋体" w:eastAsia="宋体" w:hAnsi="宋体" w:cs="宋体"/>
          <w:kern w:val="0"/>
          <w:sz w:val="24"/>
          <w:szCs w:val="24"/>
        </w:rPr>
        <w:t>模块、</w:t>
      </w:r>
      <w:r w:rsidRPr="00A57166">
        <w:rPr>
          <w:rFonts w:ascii="ˎ̥" w:eastAsia="宋体" w:hAnsi="ˎ̥" w:cs="宋体"/>
          <w:kern w:val="0"/>
          <w:sz w:val="24"/>
          <w:szCs w:val="24"/>
        </w:rPr>
        <w:t>1</w:t>
      </w:r>
      <w:r w:rsidRPr="00A57166">
        <w:rPr>
          <w:rFonts w:ascii="宋体" w:eastAsia="宋体" w:hAnsi="宋体" w:cs="宋体"/>
          <w:kern w:val="0"/>
          <w:sz w:val="24"/>
          <w:szCs w:val="24"/>
        </w:rPr>
        <w:t>个</w:t>
      </w:r>
      <w:r w:rsidRPr="00A57166">
        <w:rPr>
          <w:rFonts w:ascii="ˎ̥" w:eastAsia="宋体" w:hAnsi="ˎ̥" w:cs="宋体"/>
          <w:kern w:val="0"/>
          <w:sz w:val="24"/>
          <w:szCs w:val="24"/>
        </w:rPr>
        <w:t>SPI</w:t>
      </w:r>
      <w:r w:rsidRPr="00A57166">
        <w:rPr>
          <w:rFonts w:ascii="宋体" w:eastAsia="宋体" w:hAnsi="宋体" w:cs="宋体"/>
          <w:kern w:val="0"/>
          <w:sz w:val="24"/>
          <w:szCs w:val="24"/>
        </w:rPr>
        <w:t>模块、</w:t>
      </w:r>
      <w:r w:rsidRPr="00A57166">
        <w:rPr>
          <w:rFonts w:ascii="ˎ̥" w:eastAsia="宋体" w:hAnsi="ˎ̥" w:cs="宋体"/>
          <w:kern w:val="0"/>
          <w:sz w:val="24"/>
          <w:szCs w:val="24"/>
        </w:rPr>
        <w:t>1</w:t>
      </w:r>
      <w:r w:rsidRPr="00A57166">
        <w:rPr>
          <w:rFonts w:ascii="宋体" w:eastAsia="宋体" w:hAnsi="宋体" w:cs="宋体"/>
          <w:kern w:val="0"/>
          <w:sz w:val="24"/>
          <w:szCs w:val="24"/>
        </w:rPr>
        <w:t>个</w:t>
      </w:r>
      <w:r w:rsidRPr="00A57166">
        <w:rPr>
          <w:rFonts w:ascii="ˎ̥" w:eastAsia="宋体" w:hAnsi="ˎ̥" w:cs="宋体"/>
          <w:kern w:val="0"/>
          <w:sz w:val="24"/>
          <w:szCs w:val="24"/>
        </w:rPr>
        <w:t>I2C</w:t>
      </w:r>
      <w:r w:rsidRPr="00A57166">
        <w:rPr>
          <w:rFonts w:ascii="宋体" w:eastAsia="宋体" w:hAnsi="宋体" w:cs="宋体"/>
          <w:kern w:val="0"/>
          <w:sz w:val="24"/>
          <w:szCs w:val="24"/>
        </w:rPr>
        <w:t>主从兼容的串行总线接口模块；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    12位的</w:t>
      </w:r>
      <w:r w:rsidRPr="00A57166">
        <w:rPr>
          <w:rFonts w:ascii="ˎ̥" w:eastAsia="宋体" w:hAnsi="ˎ̥" w:cs="宋体"/>
          <w:kern w:val="0"/>
          <w:sz w:val="24"/>
          <w:szCs w:val="24"/>
        </w:rPr>
        <w:t>A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／</w:t>
      </w:r>
      <w:r w:rsidRPr="00A57166">
        <w:rPr>
          <w:rFonts w:ascii="ˎ̥" w:eastAsia="宋体" w:hAnsi="ˎ̥" w:cs="宋体"/>
          <w:kern w:val="0"/>
          <w:sz w:val="24"/>
          <w:szCs w:val="24"/>
        </w:rPr>
        <w:t>D</w:t>
      </w:r>
      <w:r w:rsidRPr="00A57166">
        <w:rPr>
          <w:rFonts w:ascii="宋体" w:eastAsia="宋体" w:hAnsi="宋体" w:cs="宋体"/>
          <w:kern w:val="0"/>
          <w:sz w:val="24"/>
          <w:szCs w:val="24"/>
        </w:rPr>
        <w:t>转换器具有</w:t>
      </w:r>
      <w:r w:rsidRPr="00A57166">
        <w:rPr>
          <w:rFonts w:ascii="ˎ̥" w:eastAsia="宋体" w:hAnsi="ˎ̥" w:cs="宋体"/>
          <w:kern w:val="0"/>
          <w:sz w:val="24"/>
          <w:szCs w:val="24"/>
        </w:rPr>
        <w:t>16</w:t>
      </w:r>
      <w:r w:rsidRPr="00A57166">
        <w:rPr>
          <w:rFonts w:ascii="宋体" w:eastAsia="宋体" w:hAnsi="宋体" w:cs="宋体"/>
          <w:kern w:val="0"/>
          <w:sz w:val="24"/>
          <w:szCs w:val="24"/>
        </w:rPr>
        <w:t>个转换通道、</w:t>
      </w:r>
      <w:r w:rsidRPr="00A57166">
        <w:rPr>
          <w:rFonts w:ascii="ˎ̥" w:eastAsia="宋体" w:hAnsi="ˎ̥" w:cs="宋体"/>
          <w:kern w:val="0"/>
          <w:sz w:val="24"/>
          <w:szCs w:val="24"/>
        </w:rPr>
        <w:t>2</w:t>
      </w:r>
      <w:r w:rsidRPr="00A57166">
        <w:rPr>
          <w:rFonts w:ascii="宋体" w:eastAsia="宋体" w:hAnsi="宋体" w:cs="宋体"/>
          <w:kern w:val="0"/>
          <w:sz w:val="24"/>
          <w:szCs w:val="24"/>
        </w:rPr>
        <w:t>个采样保持器、内外部参考电压，转换速度为</w:t>
      </w:r>
      <w:r w:rsidRPr="00A57166">
        <w:rPr>
          <w:rFonts w:ascii="ˎ̥" w:eastAsia="宋体" w:hAnsi="ˎ̥" w:cs="宋体"/>
          <w:kern w:val="0"/>
          <w:sz w:val="24"/>
          <w:szCs w:val="24"/>
        </w:rPr>
        <w:t>80 ns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，同时支持多通道转换；</w:t>
      </w:r>
    </w:p>
    <w:p w:rsidR="00A57166" w:rsidRPr="00A57166" w:rsidRDefault="00A57166" w:rsidP="00A571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7166">
        <w:rPr>
          <w:rFonts w:ascii="宋体" w:eastAsia="宋体" w:hAnsi="宋体" w:cs="宋体"/>
          <w:kern w:val="0"/>
          <w:sz w:val="24"/>
          <w:szCs w:val="24"/>
        </w:rPr>
        <w:t>    88个可编程的复用</w:t>
      </w:r>
      <w:r w:rsidRPr="00A57166">
        <w:rPr>
          <w:rFonts w:ascii="ˎ̥" w:eastAsia="宋体" w:hAnsi="ˎ̥" w:cs="宋体"/>
          <w:kern w:val="0"/>
          <w:sz w:val="24"/>
          <w:szCs w:val="24"/>
        </w:rPr>
        <w:t>GPIO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引脚；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    低功耗模式；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    1．</w:t>
      </w:r>
      <w:r w:rsidRPr="00A57166">
        <w:rPr>
          <w:rFonts w:ascii="ˎ̥" w:eastAsia="宋体" w:hAnsi="ˎ̥" w:cs="宋体"/>
          <w:kern w:val="0"/>
          <w:sz w:val="24"/>
          <w:szCs w:val="24"/>
        </w:rPr>
        <w:t>8 V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内核，</w:t>
      </w:r>
      <w:r w:rsidRPr="00A57166">
        <w:rPr>
          <w:rFonts w:ascii="ˎ̥" w:eastAsia="宋体" w:hAnsi="ˎ̥" w:cs="宋体"/>
          <w:kern w:val="0"/>
          <w:sz w:val="24"/>
          <w:szCs w:val="24"/>
        </w:rPr>
        <w:t>3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．</w:t>
      </w:r>
      <w:r w:rsidRPr="00A57166">
        <w:rPr>
          <w:rFonts w:ascii="ˎ̥" w:eastAsia="宋体" w:hAnsi="ˎ̥" w:cs="宋体"/>
          <w:kern w:val="0"/>
          <w:sz w:val="24"/>
          <w:szCs w:val="24"/>
        </w:rPr>
        <w:t>3 V I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／</w:t>
      </w:r>
      <w:r w:rsidRPr="00A57166">
        <w:rPr>
          <w:rFonts w:ascii="ˎ̥" w:eastAsia="宋体" w:hAnsi="ˎ̥" w:cs="宋体"/>
          <w:kern w:val="0"/>
          <w:sz w:val="24"/>
          <w:szCs w:val="24"/>
        </w:rPr>
        <w:t>O</w:t>
      </w:r>
      <w:r w:rsidRPr="00A57166">
        <w:rPr>
          <w:rFonts w:ascii="宋体" w:eastAsia="宋体" w:hAnsi="宋体" w:cs="宋体"/>
          <w:kern w:val="0"/>
          <w:sz w:val="24"/>
          <w:szCs w:val="24"/>
        </w:rPr>
        <w:t>供电；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    符合</w:t>
      </w:r>
      <w:r w:rsidRPr="00A57166">
        <w:rPr>
          <w:rFonts w:ascii="ˎ̥" w:eastAsia="宋体" w:hAnsi="ˎ̥" w:cs="宋体"/>
          <w:kern w:val="0"/>
          <w:sz w:val="24"/>
          <w:szCs w:val="24"/>
        </w:rPr>
        <w:t>IEEEll49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．</w:t>
      </w:r>
      <w:r w:rsidRPr="00A57166">
        <w:rPr>
          <w:rFonts w:ascii="ˎ̥" w:eastAsia="宋体" w:hAnsi="ˎ̥" w:cs="宋体"/>
          <w:kern w:val="0"/>
          <w:sz w:val="24"/>
          <w:szCs w:val="24"/>
        </w:rPr>
        <w:t>1</w:t>
      </w:r>
      <w:r w:rsidRPr="00A57166">
        <w:rPr>
          <w:rFonts w:ascii="宋体" w:eastAsia="宋体" w:hAnsi="宋体" w:cs="宋体"/>
          <w:kern w:val="0"/>
          <w:sz w:val="24"/>
          <w:szCs w:val="24"/>
        </w:rPr>
        <w:t>标准的片内扫描仿真接口</w:t>
      </w:r>
      <w:r w:rsidRPr="00A57166">
        <w:rPr>
          <w:rFonts w:ascii="ˎ̥" w:eastAsia="宋体" w:hAnsi="ˎ̥" w:cs="宋体"/>
          <w:kern w:val="0"/>
          <w:sz w:val="24"/>
          <w:szCs w:val="24"/>
        </w:rPr>
        <w:t>(JTAG)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；</w:t>
      </w:r>
      <w:r w:rsidRPr="00A57166">
        <w:rPr>
          <w:rFonts w:ascii="ˎ̥" w:eastAsia="宋体" w:hAnsi="ˎ̥" w:cs="宋体"/>
          <w:kern w:val="0"/>
          <w:sz w:val="24"/>
          <w:szCs w:val="24"/>
        </w:rPr>
        <w:t>TMS320F28335</w:t>
      </w:r>
      <w:r w:rsidRPr="00A57166">
        <w:rPr>
          <w:rFonts w:ascii="宋体" w:eastAsia="宋体" w:hAnsi="宋体" w:cs="宋体"/>
          <w:kern w:val="0"/>
          <w:sz w:val="24"/>
          <w:szCs w:val="24"/>
        </w:rPr>
        <w:t>的存储器映射需注意以下几点：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    片上外设寄存器块</w:t>
      </w:r>
      <w:r w:rsidRPr="00A57166">
        <w:rPr>
          <w:rFonts w:ascii="ˎ̥" w:eastAsia="宋体" w:hAnsi="ˎ̥" w:cs="宋体"/>
          <w:kern w:val="0"/>
          <w:sz w:val="24"/>
          <w:szCs w:val="24"/>
        </w:rPr>
        <w:t>0~3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只能用于数据存储区，用户不能在该存储区内写入程</w:t>
      </w:r>
      <w:r w:rsidRPr="00A57166">
        <w:rPr>
          <w:rFonts w:ascii="宋体" w:eastAsia="宋体" w:hAnsi="宋体" w:cs="宋体"/>
          <w:kern w:val="0"/>
          <w:sz w:val="24"/>
          <w:szCs w:val="24"/>
        </w:rPr>
        <w:lastRenderedPageBreak/>
        <w:t>序。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    OTP ROM区</w:t>
      </w:r>
      <w:r w:rsidRPr="00A57166">
        <w:rPr>
          <w:rFonts w:ascii="ˎ̥" w:eastAsia="宋体" w:hAnsi="ˎ̥" w:cs="宋体"/>
          <w:kern w:val="0"/>
          <w:sz w:val="24"/>
          <w:szCs w:val="24"/>
        </w:rPr>
        <w:t>(0x38 0000~0x38 03FF)</w:t>
      </w:r>
      <w:r w:rsidRPr="00A57166">
        <w:rPr>
          <w:rFonts w:ascii="宋体" w:eastAsia="宋体" w:hAnsi="宋体" w:cs="宋体"/>
          <w:kern w:val="0"/>
          <w:sz w:val="24"/>
          <w:szCs w:val="24"/>
        </w:rPr>
        <w:t>为只读空间，存储</w:t>
      </w:r>
      <w:r w:rsidRPr="00A57166">
        <w:rPr>
          <w:rFonts w:ascii="ˎ̥" w:eastAsia="宋体" w:hAnsi="ˎ̥" w:cs="宋体"/>
          <w:kern w:val="0"/>
          <w:sz w:val="24"/>
          <w:szCs w:val="24"/>
        </w:rPr>
        <w:t>A/D</w:t>
      </w:r>
      <w:r w:rsidRPr="00A57166">
        <w:rPr>
          <w:rFonts w:ascii="宋体" w:eastAsia="宋体" w:hAnsi="宋体" w:cs="宋体"/>
          <w:kern w:val="0"/>
          <w:sz w:val="24"/>
          <w:szCs w:val="24"/>
        </w:rPr>
        <w:t>转换器的校准程序，用户不能对此空间写入程序。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    即使不应用</w:t>
      </w:r>
      <w:proofErr w:type="spellStart"/>
      <w:r w:rsidRPr="00A57166">
        <w:rPr>
          <w:rFonts w:ascii="ˎ̥" w:eastAsia="宋体" w:hAnsi="ˎ̥" w:cs="宋体"/>
          <w:kern w:val="0"/>
          <w:sz w:val="24"/>
          <w:szCs w:val="24"/>
        </w:rPr>
        <w:t>eCAN</w:t>
      </w:r>
      <w:proofErr w:type="spellEnd"/>
      <w:r w:rsidRPr="00A57166">
        <w:rPr>
          <w:rFonts w:ascii="宋体" w:eastAsia="宋体" w:hAnsi="宋体" w:cs="宋体"/>
          <w:kern w:val="0"/>
          <w:sz w:val="24"/>
          <w:szCs w:val="24"/>
        </w:rPr>
        <w:t>模块，也应使能时钟模块，将为</w:t>
      </w:r>
      <w:proofErr w:type="spellStart"/>
      <w:r w:rsidRPr="00A57166">
        <w:rPr>
          <w:rFonts w:ascii="ˎ̥" w:eastAsia="宋体" w:hAnsi="ˎ̥" w:cs="宋体"/>
          <w:kern w:val="0"/>
          <w:sz w:val="24"/>
          <w:szCs w:val="24"/>
        </w:rPr>
        <w:t>eCAN</w:t>
      </w:r>
      <w:proofErr w:type="spellEnd"/>
      <w:r w:rsidRPr="00A57166">
        <w:rPr>
          <w:rFonts w:ascii="宋体" w:eastAsia="宋体" w:hAnsi="宋体" w:cs="宋体"/>
          <w:kern w:val="0"/>
          <w:sz w:val="24"/>
          <w:szCs w:val="24"/>
        </w:rPr>
        <w:t>分配的</w:t>
      </w:r>
      <w:r w:rsidRPr="00A57166">
        <w:rPr>
          <w:rFonts w:ascii="ˎ̥" w:eastAsia="宋体" w:hAnsi="ˎ̥" w:cs="宋体"/>
          <w:kern w:val="0"/>
          <w:sz w:val="24"/>
          <w:szCs w:val="24"/>
        </w:rPr>
        <w:t>RAM</w:t>
      </w:r>
      <w:r w:rsidRPr="00A57166">
        <w:rPr>
          <w:rFonts w:ascii="宋体" w:eastAsia="宋体" w:hAnsi="宋体" w:cs="宋体"/>
          <w:kern w:val="0"/>
          <w:sz w:val="24"/>
          <w:szCs w:val="24"/>
        </w:rPr>
        <w:t>空间用作一般</w:t>
      </w:r>
      <w:r w:rsidRPr="00A57166">
        <w:rPr>
          <w:rFonts w:ascii="ˎ̥" w:eastAsia="宋体" w:hAnsi="ˎ̥" w:cs="宋体"/>
          <w:kern w:val="0"/>
          <w:sz w:val="24"/>
          <w:szCs w:val="24"/>
        </w:rPr>
        <w:t>RAM</w:t>
      </w:r>
      <w:r w:rsidRPr="00A57166">
        <w:rPr>
          <w:rFonts w:ascii="宋体" w:eastAsia="宋体" w:hAnsi="宋体" w:cs="宋体"/>
          <w:kern w:val="0"/>
          <w:sz w:val="24"/>
          <w:szCs w:val="24"/>
        </w:rPr>
        <w:t>。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    如果设置安全代码，存储器区域</w:t>
      </w:r>
      <w:r w:rsidRPr="00A57166">
        <w:rPr>
          <w:rFonts w:ascii="ˎ̥" w:eastAsia="宋体" w:hAnsi="ˎ̥" w:cs="宋体"/>
          <w:kern w:val="0"/>
          <w:sz w:val="24"/>
          <w:szCs w:val="24"/>
        </w:rPr>
        <w:t>Ox33FF80~0x33FFF5</w:t>
      </w:r>
      <w:r w:rsidRPr="00A57166">
        <w:rPr>
          <w:rFonts w:ascii="宋体" w:eastAsia="宋体" w:hAnsi="宋体" w:cs="宋体"/>
          <w:kern w:val="0"/>
          <w:sz w:val="24"/>
          <w:szCs w:val="24"/>
        </w:rPr>
        <w:t>需全部写入数据</w:t>
      </w:r>
      <w:r w:rsidRPr="00A57166">
        <w:rPr>
          <w:rFonts w:ascii="ˎ̥" w:eastAsia="宋体" w:hAnsi="ˎ̥" w:cs="宋体"/>
          <w:kern w:val="0"/>
          <w:sz w:val="24"/>
          <w:szCs w:val="24"/>
        </w:rPr>
        <w:t>0x0000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，而不能用于存储程序或数据。反之，</w:t>
      </w:r>
      <w:r w:rsidRPr="00A57166">
        <w:rPr>
          <w:rFonts w:ascii="ˎ̥" w:eastAsia="宋体" w:hAnsi="ˎ̥" w:cs="宋体"/>
          <w:kern w:val="0"/>
          <w:sz w:val="24"/>
          <w:szCs w:val="24"/>
        </w:rPr>
        <w:t>0x33FF80~Ox33FEF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可以存储数据或程序，其中</w:t>
      </w:r>
      <w:r w:rsidRPr="00A57166">
        <w:rPr>
          <w:rFonts w:ascii="ˎ̥" w:eastAsia="宋体" w:hAnsi="ˎ̥" w:cs="宋体"/>
          <w:kern w:val="0"/>
          <w:sz w:val="24"/>
          <w:szCs w:val="24"/>
        </w:rPr>
        <w:t>0x33FFF0~Ox33FFF5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只能存储数据。</w:t>
      </w:r>
    </w:p>
    <w:p w:rsidR="00A57166" w:rsidRPr="00A57166" w:rsidRDefault="00A57166" w:rsidP="00A571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7166">
        <w:rPr>
          <w:rFonts w:ascii="宋体" w:eastAsia="宋体" w:hAnsi="宋体" w:cs="宋体"/>
          <w:kern w:val="0"/>
          <w:sz w:val="24"/>
          <w:szCs w:val="24"/>
        </w:rPr>
        <w:t>3 仿真工具和开发环境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    TMS320F28335开发工具有：标准的优化</w:t>
      </w:r>
      <w:r w:rsidRPr="00A57166">
        <w:rPr>
          <w:rFonts w:ascii="ˎ̥" w:eastAsia="宋体" w:hAnsi="ˎ̥" w:cs="宋体"/>
          <w:kern w:val="0"/>
          <w:sz w:val="24"/>
          <w:szCs w:val="24"/>
        </w:rPr>
        <w:t>C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／</w:t>
      </w:r>
      <w:r w:rsidRPr="00A57166">
        <w:rPr>
          <w:rFonts w:ascii="ˎ̥" w:eastAsia="宋体" w:hAnsi="ˎ̥" w:cs="宋体"/>
          <w:kern w:val="0"/>
          <w:sz w:val="24"/>
          <w:szCs w:val="24"/>
        </w:rPr>
        <w:t>C++</w:t>
      </w:r>
      <w:r w:rsidRPr="00A57166">
        <w:rPr>
          <w:rFonts w:ascii="宋体" w:eastAsia="宋体" w:hAnsi="宋体" w:cs="宋体"/>
          <w:kern w:val="0"/>
          <w:sz w:val="24"/>
          <w:szCs w:val="24"/>
        </w:rPr>
        <w:t>编译／汇编／连接器，</w:t>
      </w:r>
      <w:r w:rsidRPr="00A57166">
        <w:rPr>
          <w:rFonts w:ascii="ˎ̥" w:eastAsia="宋体" w:hAnsi="ˎ̥" w:cs="宋体"/>
          <w:kern w:val="0"/>
          <w:sz w:val="24"/>
          <w:szCs w:val="24"/>
        </w:rPr>
        <w:t>CCS</w:t>
      </w:r>
      <w:r w:rsidRPr="00A57166">
        <w:rPr>
          <w:rFonts w:ascii="宋体" w:eastAsia="宋体" w:hAnsi="宋体" w:cs="宋体"/>
          <w:kern w:val="0"/>
          <w:sz w:val="24"/>
          <w:szCs w:val="24"/>
        </w:rPr>
        <w:t>集成开发环境，评估板和</w:t>
      </w:r>
      <w:r w:rsidRPr="00A57166">
        <w:rPr>
          <w:rFonts w:ascii="ˎ̥" w:eastAsia="宋体" w:hAnsi="ˎ̥" w:cs="宋体"/>
          <w:kern w:val="0"/>
          <w:sz w:val="24"/>
          <w:szCs w:val="24"/>
        </w:rPr>
        <w:t>XDS510</w:t>
      </w:r>
      <w:r w:rsidRPr="00A57166">
        <w:rPr>
          <w:rFonts w:ascii="宋体" w:eastAsia="宋体" w:hAnsi="宋体" w:cs="宋体"/>
          <w:kern w:val="0"/>
          <w:sz w:val="24"/>
          <w:szCs w:val="24"/>
        </w:rPr>
        <w:t>仿真器。其中</w:t>
      </w:r>
      <w:r w:rsidRPr="00A57166">
        <w:rPr>
          <w:rFonts w:ascii="ˎ̥" w:eastAsia="宋体" w:hAnsi="ˎ̥" w:cs="宋体"/>
          <w:kern w:val="0"/>
          <w:sz w:val="24"/>
          <w:szCs w:val="24"/>
        </w:rPr>
        <w:t>CCS</w:t>
      </w:r>
      <w:r w:rsidRPr="00A57166">
        <w:rPr>
          <w:rFonts w:ascii="宋体" w:eastAsia="宋体" w:hAnsi="宋体" w:cs="宋体"/>
          <w:kern w:val="0"/>
          <w:sz w:val="24"/>
          <w:szCs w:val="24"/>
        </w:rPr>
        <w:t>是一个界面友好，功能完善的集成的开发平台，具有编辑、汇编、编译、软硬件仿真调试功能。</w:t>
      </w:r>
    </w:p>
    <w:p w:rsidR="00A57166" w:rsidRPr="00A57166" w:rsidRDefault="00A57166" w:rsidP="00A571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7166">
        <w:rPr>
          <w:rFonts w:ascii="宋体" w:eastAsia="宋体" w:hAnsi="宋体" w:cs="宋体"/>
          <w:kern w:val="0"/>
          <w:sz w:val="24"/>
          <w:szCs w:val="24"/>
        </w:rPr>
        <w:t>4 最小应用系统</w:t>
      </w:r>
      <w:r w:rsidRPr="00A57166">
        <w:rPr>
          <w:rFonts w:ascii="ˎ̥" w:eastAsia="宋体" w:hAnsi="ˎ̥" w:cs="宋体"/>
          <w:kern w:val="0"/>
          <w:sz w:val="24"/>
          <w:szCs w:val="24"/>
        </w:rPr>
        <w:t xml:space="preserve"> 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    采用</w:t>
      </w:r>
      <w:r w:rsidRPr="00A57166">
        <w:rPr>
          <w:rFonts w:ascii="ˎ̥" w:eastAsia="宋体" w:hAnsi="ˎ̥" w:cs="宋体"/>
          <w:kern w:val="0"/>
          <w:sz w:val="24"/>
          <w:szCs w:val="24"/>
        </w:rPr>
        <w:t>TMS320F28335</w:t>
      </w:r>
      <w:r w:rsidRPr="00A57166">
        <w:rPr>
          <w:rFonts w:ascii="宋体" w:eastAsia="宋体" w:hAnsi="宋体" w:cs="宋体"/>
          <w:kern w:val="0"/>
          <w:sz w:val="24"/>
          <w:szCs w:val="24"/>
        </w:rPr>
        <w:t>组成应用系统，首先考虑</w:t>
      </w:r>
      <w:r w:rsidRPr="00A57166">
        <w:rPr>
          <w:rFonts w:ascii="ˎ̥" w:eastAsia="宋体" w:hAnsi="ˎ̥" w:cs="宋体"/>
          <w:kern w:val="0"/>
          <w:sz w:val="24"/>
          <w:szCs w:val="24"/>
        </w:rPr>
        <w:t>TMS320F28335</w:t>
      </w:r>
      <w:r w:rsidRPr="00A57166">
        <w:rPr>
          <w:rFonts w:ascii="宋体" w:eastAsia="宋体" w:hAnsi="宋体" w:cs="宋体"/>
          <w:kern w:val="0"/>
          <w:sz w:val="24"/>
          <w:szCs w:val="24"/>
        </w:rPr>
        <w:t>所具有的各种功能是否满足应用系统要求。如能满足则该系统为最小应用系统。一个最小应用系统包括复位电路，时钟电路、电源及存储器等。对于</w:t>
      </w:r>
      <w:r w:rsidRPr="00A57166">
        <w:rPr>
          <w:rFonts w:ascii="ˎ̥" w:eastAsia="宋体" w:hAnsi="ˎ̥" w:cs="宋体"/>
          <w:kern w:val="0"/>
          <w:sz w:val="24"/>
          <w:szCs w:val="24"/>
        </w:rPr>
        <w:t>TMS320F28335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，其具有片上</w:t>
      </w:r>
      <w:r w:rsidRPr="00A57166">
        <w:rPr>
          <w:rFonts w:ascii="ˎ̥" w:eastAsia="宋体" w:hAnsi="ˎ̥" w:cs="宋体"/>
          <w:kern w:val="0"/>
          <w:sz w:val="24"/>
          <w:szCs w:val="24"/>
        </w:rPr>
        <w:t>Flash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，</w:t>
      </w:r>
      <w:r w:rsidRPr="00A57166">
        <w:rPr>
          <w:rFonts w:ascii="ˎ̥" w:eastAsia="宋体" w:hAnsi="ˎ̥" w:cs="宋体"/>
          <w:kern w:val="0"/>
          <w:sz w:val="24"/>
          <w:szCs w:val="24"/>
        </w:rPr>
        <w:t>0TPROM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及</w:t>
      </w:r>
      <w:r w:rsidRPr="00A57166">
        <w:rPr>
          <w:rFonts w:ascii="ˎ̥" w:eastAsia="宋体" w:hAnsi="ˎ̥" w:cs="宋体"/>
          <w:kern w:val="0"/>
          <w:sz w:val="24"/>
          <w:szCs w:val="24"/>
        </w:rPr>
        <w:t>SARAM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存储器在设计最小应用系统时无需考虑外部存储器接口问题。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4．</w:t>
      </w:r>
      <w:r w:rsidRPr="00A57166">
        <w:rPr>
          <w:rFonts w:ascii="ˎ̥" w:eastAsia="宋体" w:hAnsi="ˎ̥" w:cs="宋体"/>
          <w:kern w:val="0"/>
          <w:sz w:val="24"/>
          <w:szCs w:val="24"/>
        </w:rPr>
        <w:t xml:space="preserve">1 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复位电路的设计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    复位采用上电复位电路，由电源器件给出复位信号。一旦电源上电，系统便处于复位状态，当</w:t>
      </w:r>
      <w:r w:rsidRPr="00A57166">
        <w:rPr>
          <w:rFonts w:ascii="ˎ̥" w:eastAsia="宋体" w:hAnsi="ˎ̥" w:cs="宋体"/>
          <w:kern w:val="0"/>
          <w:sz w:val="24"/>
          <w:szCs w:val="24"/>
        </w:rPr>
        <w:t>XRS</w:t>
      </w:r>
      <w:r w:rsidRPr="00A57166">
        <w:rPr>
          <w:rFonts w:ascii="宋体" w:eastAsia="宋体" w:hAnsi="宋体" w:cs="宋体"/>
          <w:kern w:val="0"/>
          <w:sz w:val="24"/>
          <w:szCs w:val="24"/>
        </w:rPr>
        <w:t>为低电平时，</w:t>
      </w:r>
      <w:r w:rsidRPr="00A57166">
        <w:rPr>
          <w:rFonts w:ascii="ˎ̥" w:eastAsia="宋体" w:hAnsi="ˎ̥" w:cs="宋体"/>
          <w:kern w:val="0"/>
          <w:sz w:val="24"/>
          <w:szCs w:val="24"/>
        </w:rPr>
        <w:t>DSP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复位。为使</w:t>
      </w:r>
      <w:r w:rsidRPr="00A57166">
        <w:rPr>
          <w:rFonts w:ascii="ˎ̥" w:eastAsia="宋体" w:hAnsi="ˎ̥" w:cs="宋体"/>
          <w:kern w:val="0"/>
          <w:sz w:val="24"/>
          <w:szCs w:val="24"/>
        </w:rPr>
        <w:t>DSP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初始化正确，应保证</w:t>
      </w:r>
      <w:r w:rsidRPr="00A57166">
        <w:rPr>
          <w:rFonts w:ascii="ˎ̥" w:eastAsia="宋体" w:hAnsi="ˎ̥" w:cs="宋体"/>
          <w:kern w:val="0"/>
          <w:sz w:val="24"/>
          <w:szCs w:val="24"/>
        </w:rPr>
        <w:t>XRS</w:t>
      </w:r>
      <w:r w:rsidRPr="00A57166">
        <w:rPr>
          <w:rFonts w:ascii="宋体" w:eastAsia="宋体" w:hAnsi="宋体" w:cs="宋体"/>
          <w:kern w:val="0"/>
          <w:sz w:val="24"/>
          <w:szCs w:val="24"/>
        </w:rPr>
        <w:t>为低电平并至少保持</w:t>
      </w:r>
      <w:r w:rsidRPr="00A57166">
        <w:rPr>
          <w:rFonts w:ascii="ˎ̥" w:eastAsia="宋体" w:hAnsi="ˎ̥" w:cs="宋体"/>
          <w:kern w:val="0"/>
          <w:sz w:val="24"/>
          <w:szCs w:val="24"/>
        </w:rPr>
        <w:t>3</w:t>
      </w:r>
      <w:r w:rsidRPr="00A57166">
        <w:rPr>
          <w:rFonts w:ascii="宋体" w:eastAsia="宋体" w:hAnsi="宋体" w:cs="宋体"/>
          <w:kern w:val="0"/>
          <w:sz w:val="24"/>
          <w:szCs w:val="24"/>
        </w:rPr>
        <w:t>个</w:t>
      </w:r>
      <w:r w:rsidRPr="00A57166">
        <w:rPr>
          <w:rFonts w:ascii="ˎ̥" w:eastAsia="宋体" w:hAnsi="ˎ̥" w:cs="宋体"/>
          <w:kern w:val="0"/>
          <w:sz w:val="24"/>
          <w:szCs w:val="24"/>
        </w:rPr>
        <w:t>CLKOUT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周期，同时在上电后，该系统的晶体振荡器一般需要</w:t>
      </w:r>
      <w:r w:rsidRPr="00A57166">
        <w:rPr>
          <w:rFonts w:ascii="ˎ̥" w:eastAsia="宋体" w:hAnsi="ˎ̥" w:cs="宋体"/>
          <w:kern w:val="0"/>
          <w:sz w:val="24"/>
          <w:szCs w:val="24"/>
        </w:rPr>
        <w:t xml:space="preserve">100~200 </w:t>
      </w:r>
      <w:proofErr w:type="spellStart"/>
      <w:r w:rsidRPr="00A57166">
        <w:rPr>
          <w:rFonts w:ascii="ˎ̥" w:eastAsia="宋体" w:hAnsi="ˎ̥" w:cs="宋体"/>
          <w:kern w:val="0"/>
          <w:sz w:val="24"/>
          <w:szCs w:val="24"/>
        </w:rPr>
        <w:t>ms</w:t>
      </w:r>
      <w:proofErr w:type="spellEnd"/>
      <w:r w:rsidRPr="00A57166">
        <w:rPr>
          <w:rFonts w:ascii="宋体" w:eastAsia="宋体" w:hAnsi="宋体" w:cs="宋体"/>
          <w:kern w:val="0"/>
          <w:sz w:val="24"/>
          <w:szCs w:val="24"/>
        </w:rPr>
        <w:t>的稳定期。所选的电源器件</w:t>
      </w:r>
      <w:r w:rsidRPr="00A57166">
        <w:rPr>
          <w:rFonts w:ascii="ˎ̥" w:eastAsia="宋体" w:hAnsi="ˎ̥" w:cs="宋体"/>
          <w:kern w:val="0"/>
          <w:sz w:val="24"/>
          <w:szCs w:val="24"/>
        </w:rPr>
        <w:t>TPS73HD30l</w:t>
      </w:r>
      <w:r w:rsidRPr="00A57166">
        <w:rPr>
          <w:rFonts w:ascii="宋体" w:eastAsia="宋体" w:hAnsi="宋体" w:cs="宋体"/>
          <w:kern w:val="0"/>
          <w:sz w:val="24"/>
          <w:szCs w:val="24"/>
        </w:rPr>
        <w:t>一旦加电，其输出电压紧随输入电压，当输出电压达到启动</w:t>
      </w:r>
      <w:r w:rsidRPr="00A57166">
        <w:rPr>
          <w:rFonts w:ascii="ˎ̥" w:eastAsia="宋体" w:hAnsi="ˎ̥" w:cs="宋体"/>
          <w:kern w:val="0"/>
          <w:sz w:val="24"/>
          <w:szCs w:val="24"/>
        </w:rPr>
        <w:t>RESET</w:t>
      </w:r>
      <w:r w:rsidRPr="00A57166">
        <w:rPr>
          <w:rFonts w:ascii="宋体" w:eastAsia="宋体" w:hAnsi="宋体" w:cs="宋体"/>
          <w:kern w:val="0"/>
          <w:sz w:val="24"/>
          <w:szCs w:val="24"/>
        </w:rPr>
        <w:t>的最小电压时</w:t>
      </w:r>
      <w:r w:rsidRPr="00A57166">
        <w:rPr>
          <w:rFonts w:ascii="ˎ̥" w:eastAsia="宋体" w:hAnsi="ˎ̥" w:cs="宋体"/>
          <w:kern w:val="0"/>
          <w:sz w:val="24"/>
          <w:szCs w:val="24"/>
        </w:rPr>
        <w:t>(</w:t>
      </w:r>
      <w:r w:rsidRPr="00A57166">
        <w:rPr>
          <w:rFonts w:ascii="宋体" w:eastAsia="宋体" w:hAnsi="宋体" w:cs="宋体"/>
          <w:kern w:val="0"/>
          <w:sz w:val="24"/>
          <w:szCs w:val="24"/>
        </w:rPr>
        <w:t>温度为</w:t>
      </w:r>
      <w:r w:rsidRPr="00A57166">
        <w:rPr>
          <w:rFonts w:ascii="ˎ̥" w:eastAsia="宋体" w:hAnsi="ˎ̥" w:cs="宋体"/>
          <w:kern w:val="0"/>
          <w:sz w:val="24"/>
          <w:szCs w:val="24"/>
        </w:rPr>
        <w:t>25</w:t>
      </w:r>
      <w:r w:rsidRPr="00A57166">
        <w:rPr>
          <w:rFonts w:ascii="宋体" w:eastAsia="宋体" w:hAnsi="宋体" w:cs="宋体"/>
          <w:kern w:val="0"/>
          <w:sz w:val="24"/>
          <w:szCs w:val="24"/>
        </w:rPr>
        <w:t>℃时，其电压为</w:t>
      </w:r>
      <w:r w:rsidRPr="00A57166">
        <w:rPr>
          <w:rFonts w:ascii="ˎ̥" w:eastAsia="宋体" w:hAnsi="ˎ̥" w:cs="宋体"/>
          <w:kern w:val="0"/>
          <w:sz w:val="24"/>
          <w:szCs w:val="24"/>
        </w:rPr>
        <w:t>1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．</w:t>
      </w:r>
      <w:r w:rsidRPr="00A57166">
        <w:rPr>
          <w:rFonts w:ascii="ˎ̥" w:eastAsia="宋体" w:hAnsi="ˎ̥" w:cs="宋体"/>
          <w:kern w:val="0"/>
          <w:sz w:val="24"/>
          <w:szCs w:val="24"/>
        </w:rPr>
        <w:t>5 V)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，引脚</w:t>
      </w:r>
      <w:r w:rsidRPr="00A57166">
        <w:rPr>
          <w:rFonts w:ascii="ˎ̥" w:eastAsia="宋体" w:hAnsi="ˎ̥" w:cs="宋体"/>
          <w:kern w:val="0"/>
          <w:sz w:val="24"/>
          <w:szCs w:val="24"/>
        </w:rPr>
        <w:t>RESET</w:t>
      </w:r>
      <w:proofErr w:type="gramStart"/>
      <w:r w:rsidRPr="00A57166">
        <w:rPr>
          <w:rFonts w:ascii="宋体" w:eastAsia="宋体" w:hAnsi="宋体" w:cs="宋体"/>
          <w:kern w:val="0"/>
          <w:sz w:val="24"/>
          <w:szCs w:val="24"/>
        </w:rPr>
        <w:t>输出低</w:t>
      </w:r>
      <w:proofErr w:type="gramEnd"/>
      <w:r w:rsidRPr="00A57166">
        <w:rPr>
          <w:rFonts w:ascii="宋体" w:eastAsia="宋体" w:hAnsi="宋体" w:cs="宋体"/>
          <w:kern w:val="0"/>
          <w:sz w:val="24"/>
          <w:szCs w:val="24"/>
        </w:rPr>
        <w:t>电平，并且至少保持</w:t>
      </w:r>
      <w:r w:rsidRPr="00A57166">
        <w:rPr>
          <w:rFonts w:ascii="ˎ̥" w:eastAsia="宋体" w:hAnsi="ˎ̥" w:cs="宋体"/>
          <w:kern w:val="0"/>
          <w:sz w:val="24"/>
          <w:szCs w:val="24"/>
        </w:rPr>
        <w:t>200ms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，从而满足复位要求。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4．</w:t>
      </w:r>
      <w:r w:rsidRPr="00A57166">
        <w:rPr>
          <w:rFonts w:ascii="ˎ̥" w:eastAsia="宋体" w:hAnsi="ˎ̥" w:cs="宋体"/>
          <w:kern w:val="0"/>
          <w:sz w:val="24"/>
          <w:szCs w:val="24"/>
        </w:rPr>
        <w:t xml:space="preserve">2 </w:t>
      </w:r>
      <w:r w:rsidRPr="00A57166">
        <w:rPr>
          <w:rFonts w:ascii="宋体" w:eastAsia="宋体" w:hAnsi="宋体" w:cs="宋体"/>
          <w:kern w:val="0"/>
          <w:sz w:val="24"/>
          <w:szCs w:val="24"/>
        </w:rPr>
        <w:t>时钟电路的设计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    向</w:t>
      </w:r>
      <w:r w:rsidRPr="00A57166">
        <w:rPr>
          <w:rFonts w:ascii="ˎ̥" w:eastAsia="宋体" w:hAnsi="ˎ̥" w:cs="宋体"/>
          <w:kern w:val="0"/>
          <w:sz w:val="24"/>
          <w:szCs w:val="24"/>
        </w:rPr>
        <w:t>DSP</w:t>
      </w:r>
      <w:r w:rsidRPr="00A57166">
        <w:rPr>
          <w:rFonts w:ascii="宋体" w:eastAsia="宋体" w:hAnsi="宋体" w:cs="宋体"/>
          <w:kern w:val="0"/>
          <w:sz w:val="24"/>
          <w:szCs w:val="24"/>
        </w:rPr>
        <w:t>提供时钟一般有</w:t>
      </w:r>
      <w:r w:rsidRPr="00A57166">
        <w:rPr>
          <w:rFonts w:ascii="ˎ̥" w:eastAsia="宋体" w:hAnsi="ˎ̥" w:cs="宋体"/>
          <w:kern w:val="0"/>
          <w:sz w:val="24"/>
          <w:szCs w:val="24"/>
        </w:rPr>
        <w:t>2</w:t>
      </w:r>
      <w:r w:rsidRPr="00A57166">
        <w:rPr>
          <w:rFonts w:ascii="宋体" w:eastAsia="宋体" w:hAnsi="宋体" w:cs="宋体"/>
          <w:kern w:val="0"/>
          <w:sz w:val="24"/>
          <w:szCs w:val="24"/>
        </w:rPr>
        <w:t>种方法：一种是利用</w:t>
      </w:r>
      <w:r w:rsidRPr="00A57166">
        <w:rPr>
          <w:rFonts w:ascii="ˎ̥" w:eastAsia="宋体" w:hAnsi="ˎ̥" w:cs="宋体"/>
          <w:kern w:val="0"/>
          <w:sz w:val="24"/>
          <w:szCs w:val="24"/>
        </w:rPr>
        <w:t>DSP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内部所提供的晶体振荡器电路，即在</w:t>
      </w:r>
      <w:r w:rsidRPr="00A57166">
        <w:rPr>
          <w:rFonts w:ascii="ˎ̥" w:eastAsia="宋体" w:hAnsi="ˎ̥" w:cs="宋体"/>
          <w:kern w:val="0"/>
          <w:sz w:val="24"/>
          <w:szCs w:val="24"/>
        </w:rPr>
        <w:t>DSP</w:t>
      </w:r>
      <w:r w:rsidRPr="00A57166">
        <w:rPr>
          <w:rFonts w:ascii="宋体" w:eastAsia="宋体" w:hAnsi="宋体" w:cs="宋体"/>
          <w:kern w:val="0"/>
          <w:sz w:val="24"/>
          <w:szCs w:val="24"/>
        </w:rPr>
        <w:t>的</w:t>
      </w:r>
      <w:r w:rsidRPr="00A57166">
        <w:rPr>
          <w:rFonts w:ascii="ˎ̥" w:eastAsia="宋体" w:hAnsi="ˎ̥" w:cs="宋体"/>
          <w:kern w:val="0"/>
          <w:sz w:val="24"/>
          <w:szCs w:val="24"/>
        </w:rPr>
        <w:t>Xl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和</w:t>
      </w:r>
      <w:r w:rsidRPr="00A57166">
        <w:rPr>
          <w:rFonts w:ascii="ˎ̥" w:eastAsia="宋体" w:hAnsi="ˎ̥" w:cs="宋体"/>
          <w:kern w:val="0"/>
          <w:sz w:val="24"/>
          <w:szCs w:val="24"/>
        </w:rPr>
        <w:t>X2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引脚之间连接</w:t>
      </w:r>
      <w:proofErr w:type="gramStart"/>
      <w:r w:rsidRPr="00A57166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A57166">
        <w:rPr>
          <w:rFonts w:ascii="宋体" w:eastAsia="宋体" w:hAnsi="宋体" w:cs="宋体"/>
          <w:kern w:val="0"/>
          <w:sz w:val="24"/>
          <w:szCs w:val="24"/>
        </w:rPr>
        <w:t>晶体来启动内部振荡器；另一种方法是将外部时钟源直接输入</w:t>
      </w:r>
      <w:r w:rsidRPr="00A57166">
        <w:rPr>
          <w:rFonts w:ascii="ˎ̥" w:eastAsia="宋体" w:hAnsi="ˎ̥" w:cs="宋体"/>
          <w:kern w:val="0"/>
          <w:sz w:val="24"/>
          <w:szCs w:val="24"/>
        </w:rPr>
        <w:t>X2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／</w:t>
      </w:r>
      <w:r w:rsidRPr="00A57166">
        <w:rPr>
          <w:rFonts w:ascii="ˎ̥" w:eastAsia="宋体" w:hAnsi="ˎ̥" w:cs="宋体"/>
          <w:kern w:val="0"/>
          <w:sz w:val="24"/>
          <w:szCs w:val="24"/>
        </w:rPr>
        <w:t>CLKIN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引脚，</w:t>
      </w:r>
      <w:r w:rsidRPr="00A57166">
        <w:rPr>
          <w:rFonts w:ascii="ˎ̥" w:eastAsia="宋体" w:hAnsi="ˎ̥" w:cs="宋体"/>
          <w:kern w:val="0"/>
          <w:sz w:val="24"/>
          <w:szCs w:val="24"/>
        </w:rPr>
        <w:t>Xl</w:t>
      </w:r>
      <w:r w:rsidRPr="00A57166">
        <w:rPr>
          <w:rFonts w:ascii="宋体" w:eastAsia="宋体" w:hAnsi="宋体" w:cs="宋体"/>
          <w:kern w:val="0"/>
          <w:sz w:val="24"/>
          <w:szCs w:val="24"/>
        </w:rPr>
        <w:t>悬空，采用已封装晶体振荡器。鉴于从资源利用和电路设计的简单性考虑．该最小应用系统的时钟电路采用</w:t>
      </w:r>
      <w:r w:rsidRPr="00A57166">
        <w:rPr>
          <w:rFonts w:ascii="ˎ̥" w:eastAsia="宋体" w:hAnsi="ˎ̥" w:cs="宋体"/>
          <w:kern w:val="0"/>
          <w:sz w:val="24"/>
          <w:szCs w:val="24"/>
        </w:rPr>
        <w:t>TMS320F28335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内部晶体振荡器，具体电路如图</w:t>
      </w:r>
      <w:r w:rsidRPr="00A57166">
        <w:rPr>
          <w:rFonts w:ascii="ˎ̥" w:eastAsia="宋体" w:hAnsi="ˎ̥" w:cs="宋体"/>
          <w:kern w:val="0"/>
          <w:sz w:val="24"/>
          <w:szCs w:val="24"/>
        </w:rPr>
        <w:t>l</w:t>
      </w:r>
      <w:r w:rsidRPr="00A57166">
        <w:rPr>
          <w:rFonts w:ascii="宋体" w:eastAsia="宋体" w:hAnsi="宋体" w:cs="宋体"/>
          <w:kern w:val="0"/>
          <w:sz w:val="24"/>
          <w:szCs w:val="24"/>
        </w:rPr>
        <w:t>所示。外部晶体的工作频率为</w:t>
      </w:r>
      <w:r w:rsidRPr="00A57166">
        <w:rPr>
          <w:rFonts w:ascii="ˎ̥" w:eastAsia="宋体" w:hAnsi="ˎ̥" w:cs="宋体"/>
          <w:kern w:val="0"/>
          <w:sz w:val="24"/>
          <w:szCs w:val="24"/>
        </w:rPr>
        <w:t>30 MHz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，</w:t>
      </w:r>
      <w:r w:rsidRPr="00A57166">
        <w:rPr>
          <w:rFonts w:ascii="ˎ̥" w:eastAsia="宋体" w:hAnsi="ˎ̥" w:cs="宋体"/>
          <w:kern w:val="0"/>
          <w:sz w:val="24"/>
          <w:szCs w:val="24"/>
        </w:rPr>
        <w:t>TMS320F28335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内部具有一个可编程的锁相环，用户可根据所需系统时钟频率对其编程设置。</w:t>
      </w:r>
    </w:p>
    <w:p w:rsidR="00A57166" w:rsidRPr="00A57166" w:rsidRDefault="00A57166" w:rsidP="00A5716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57166" w:rsidRPr="00A57166" w:rsidRDefault="00A57166" w:rsidP="00A571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7166">
        <w:rPr>
          <w:rFonts w:ascii="宋体" w:eastAsia="宋体" w:hAnsi="宋体" w:cs="宋体"/>
          <w:kern w:val="0"/>
          <w:sz w:val="24"/>
          <w:szCs w:val="24"/>
        </w:rPr>
        <w:t>4．</w:t>
      </w:r>
      <w:r w:rsidRPr="00A57166">
        <w:rPr>
          <w:rFonts w:ascii="ˎ̥" w:eastAsia="宋体" w:hAnsi="ˎ̥" w:cs="宋体"/>
          <w:kern w:val="0"/>
          <w:sz w:val="24"/>
          <w:szCs w:val="24"/>
        </w:rPr>
        <w:t>3 J17AG</w:t>
      </w:r>
      <w:r w:rsidRPr="00A57166">
        <w:rPr>
          <w:rFonts w:ascii="宋体" w:eastAsia="宋体" w:hAnsi="宋体" w:cs="宋体"/>
          <w:kern w:val="0"/>
          <w:sz w:val="24"/>
          <w:szCs w:val="24"/>
        </w:rPr>
        <w:t>仿真接口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    TMS320F28335具有符合</w:t>
      </w:r>
      <w:r w:rsidRPr="00A57166">
        <w:rPr>
          <w:rFonts w:ascii="ˎ̥" w:eastAsia="宋体" w:hAnsi="ˎ̥" w:cs="宋体"/>
          <w:kern w:val="0"/>
          <w:sz w:val="24"/>
          <w:szCs w:val="24"/>
        </w:rPr>
        <w:t>IEEEll49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．</w:t>
      </w:r>
      <w:r w:rsidRPr="00A57166">
        <w:rPr>
          <w:rFonts w:ascii="ˎ̥" w:eastAsia="宋体" w:hAnsi="ˎ̥" w:cs="宋体"/>
          <w:kern w:val="0"/>
          <w:sz w:val="24"/>
          <w:szCs w:val="24"/>
        </w:rPr>
        <w:t>1</w:t>
      </w:r>
      <w:r w:rsidRPr="00A57166">
        <w:rPr>
          <w:rFonts w:ascii="宋体" w:eastAsia="宋体" w:hAnsi="宋体" w:cs="宋体"/>
          <w:kern w:val="0"/>
          <w:sz w:val="24"/>
          <w:szCs w:val="24"/>
        </w:rPr>
        <w:t>标准的片内扫描仿真接口</w:t>
      </w:r>
      <w:r w:rsidRPr="00A57166">
        <w:rPr>
          <w:rFonts w:ascii="ˎ̥" w:eastAsia="宋体" w:hAnsi="ˎ̥" w:cs="宋体"/>
          <w:kern w:val="0"/>
          <w:sz w:val="24"/>
          <w:szCs w:val="24"/>
        </w:rPr>
        <w:t>(JTAG)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，该接口通过仿真器直接访问。为了能与仿真器通信，所设计的最小系统板上应有</w:t>
      </w:r>
      <w:r w:rsidRPr="00A57166">
        <w:rPr>
          <w:rFonts w:ascii="ˎ̥" w:eastAsia="宋体" w:hAnsi="ˎ̥" w:cs="宋体"/>
          <w:kern w:val="0"/>
          <w:sz w:val="24"/>
          <w:szCs w:val="24"/>
        </w:rPr>
        <w:t>14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引脚的仿真接口，其中的</w:t>
      </w:r>
      <w:r w:rsidRPr="00A57166">
        <w:rPr>
          <w:rFonts w:ascii="ˎ̥" w:eastAsia="宋体" w:hAnsi="ˎ̥" w:cs="宋体"/>
          <w:kern w:val="0"/>
          <w:sz w:val="24"/>
          <w:szCs w:val="24"/>
        </w:rPr>
        <w:t>EMU0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和</w:t>
      </w:r>
      <w:proofErr w:type="spellStart"/>
      <w:r w:rsidRPr="00A57166">
        <w:rPr>
          <w:rFonts w:ascii="ˎ̥" w:eastAsia="宋体" w:hAnsi="ˎ̥" w:cs="宋体"/>
          <w:kern w:val="0"/>
          <w:sz w:val="24"/>
          <w:szCs w:val="24"/>
        </w:rPr>
        <w:t>EMUl</w:t>
      </w:r>
      <w:proofErr w:type="spellEnd"/>
      <w:r w:rsidRPr="00A57166">
        <w:rPr>
          <w:rFonts w:ascii="宋体" w:eastAsia="宋体" w:hAnsi="宋体" w:cs="宋体"/>
          <w:kern w:val="0"/>
          <w:sz w:val="24"/>
          <w:szCs w:val="24"/>
        </w:rPr>
        <w:t>信号必须通过上拉电阻连接至电源，其中上拉电阻为</w:t>
      </w:r>
      <w:r w:rsidRPr="00A57166">
        <w:rPr>
          <w:rFonts w:ascii="ˎ̥" w:eastAsia="宋体" w:hAnsi="ˎ̥" w:cs="宋体"/>
          <w:kern w:val="0"/>
          <w:sz w:val="24"/>
          <w:szCs w:val="24"/>
        </w:rPr>
        <w:t>4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．</w:t>
      </w:r>
      <w:r w:rsidRPr="00A57166">
        <w:rPr>
          <w:rFonts w:ascii="ˎ̥" w:eastAsia="宋体" w:hAnsi="ˎ̥" w:cs="宋体"/>
          <w:kern w:val="0"/>
          <w:sz w:val="24"/>
          <w:szCs w:val="24"/>
        </w:rPr>
        <w:t xml:space="preserve">7 </w:t>
      </w:r>
      <w:proofErr w:type="spellStart"/>
      <w:r w:rsidRPr="00A57166">
        <w:rPr>
          <w:rFonts w:ascii="ˎ̥" w:eastAsia="宋体" w:hAnsi="ˎ̥" w:cs="宋体"/>
          <w:kern w:val="0"/>
          <w:sz w:val="24"/>
          <w:szCs w:val="24"/>
        </w:rPr>
        <w:t>kΩ</w:t>
      </w:r>
      <w:proofErr w:type="spellEnd"/>
      <w:r w:rsidRPr="00A57166">
        <w:rPr>
          <w:rFonts w:ascii="宋体" w:eastAsia="宋体" w:hAnsi="宋体" w:cs="宋体"/>
          <w:kern w:val="0"/>
          <w:sz w:val="24"/>
          <w:szCs w:val="24"/>
        </w:rPr>
        <w:t>。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4．</w:t>
      </w:r>
      <w:r w:rsidRPr="00A57166">
        <w:rPr>
          <w:rFonts w:ascii="ˎ̥" w:eastAsia="宋体" w:hAnsi="ˎ̥" w:cs="宋体"/>
          <w:kern w:val="0"/>
          <w:sz w:val="24"/>
          <w:szCs w:val="24"/>
        </w:rPr>
        <w:t xml:space="preserve">4 </w:t>
      </w:r>
      <w:r w:rsidRPr="00A57166">
        <w:rPr>
          <w:rFonts w:ascii="宋体" w:eastAsia="宋体" w:hAnsi="宋体" w:cs="宋体"/>
          <w:kern w:val="0"/>
          <w:sz w:val="24"/>
          <w:szCs w:val="24"/>
        </w:rPr>
        <w:t>电源部分设计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</w:r>
      <w:r w:rsidRPr="00A57166">
        <w:rPr>
          <w:rFonts w:ascii="宋体" w:eastAsia="宋体" w:hAnsi="宋体" w:cs="宋体"/>
          <w:kern w:val="0"/>
          <w:sz w:val="24"/>
          <w:szCs w:val="24"/>
        </w:rPr>
        <w:lastRenderedPageBreak/>
        <w:t>    由</w:t>
      </w:r>
      <w:r w:rsidRPr="00A57166">
        <w:rPr>
          <w:rFonts w:ascii="ˎ̥" w:eastAsia="宋体" w:hAnsi="ˎ̥" w:cs="宋体"/>
          <w:kern w:val="0"/>
          <w:sz w:val="24"/>
          <w:szCs w:val="24"/>
        </w:rPr>
        <w:t>TMS320F28335</w:t>
      </w:r>
      <w:r w:rsidRPr="00A57166">
        <w:rPr>
          <w:rFonts w:ascii="宋体" w:eastAsia="宋体" w:hAnsi="宋体" w:cs="宋体"/>
          <w:kern w:val="0"/>
          <w:sz w:val="24"/>
          <w:szCs w:val="24"/>
        </w:rPr>
        <w:t>组成的应用系统内核电压</w:t>
      </w:r>
      <w:r w:rsidRPr="00A57166">
        <w:rPr>
          <w:rFonts w:ascii="ˎ̥" w:eastAsia="宋体" w:hAnsi="ˎ̥" w:cs="宋体"/>
          <w:kern w:val="0"/>
          <w:sz w:val="24"/>
          <w:szCs w:val="24"/>
        </w:rPr>
        <w:t>(1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．</w:t>
      </w:r>
      <w:r w:rsidRPr="00A57166">
        <w:rPr>
          <w:rFonts w:ascii="ˎ̥" w:eastAsia="宋体" w:hAnsi="ˎ̥" w:cs="宋体"/>
          <w:kern w:val="0"/>
          <w:sz w:val="24"/>
          <w:szCs w:val="24"/>
        </w:rPr>
        <w:t>8 V)</w:t>
      </w:r>
      <w:r w:rsidRPr="00A57166">
        <w:rPr>
          <w:rFonts w:ascii="宋体" w:eastAsia="宋体" w:hAnsi="宋体" w:cs="宋体"/>
          <w:kern w:val="0"/>
          <w:sz w:val="24"/>
          <w:szCs w:val="24"/>
        </w:rPr>
        <w:t>与</w:t>
      </w:r>
      <w:r w:rsidRPr="00A57166">
        <w:rPr>
          <w:rFonts w:ascii="ˎ̥" w:eastAsia="宋体" w:hAnsi="ˎ̥" w:cs="宋体"/>
          <w:kern w:val="0"/>
          <w:sz w:val="24"/>
          <w:szCs w:val="24"/>
        </w:rPr>
        <w:t>I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／</w:t>
      </w:r>
      <w:r w:rsidRPr="00A57166">
        <w:rPr>
          <w:rFonts w:ascii="ˎ̥" w:eastAsia="宋体" w:hAnsi="ˎ̥" w:cs="宋体"/>
          <w:kern w:val="0"/>
          <w:sz w:val="24"/>
          <w:szCs w:val="24"/>
        </w:rPr>
        <w:t>O</w:t>
      </w:r>
      <w:r w:rsidRPr="00A57166">
        <w:rPr>
          <w:rFonts w:ascii="宋体" w:eastAsia="宋体" w:hAnsi="宋体" w:cs="宋体"/>
          <w:kern w:val="0"/>
          <w:sz w:val="24"/>
          <w:szCs w:val="24"/>
        </w:rPr>
        <w:t>供电电压</w:t>
      </w:r>
      <w:r w:rsidRPr="00A57166">
        <w:rPr>
          <w:rFonts w:ascii="ˎ̥" w:eastAsia="宋体" w:hAnsi="ˎ̥" w:cs="宋体"/>
          <w:kern w:val="0"/>
          <w:sz w:val="24"/>
          <w:szCs w:val="24"/>
        </w:rPr>
        <w:t>(3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．</w:t>
      </w:r>
      <w:r w:rsidRPr="00A57166">
        <w:rPr>
          <w:rFonts w:ascii="ˎ̥" w:eastAsia="宋体" w:hAnsi="ˎ̥" w:cs="宋体"/>
          <w:kern w:val="0"/>
          <w:sz w:val="24"/>
          <w:szCs w:val="24"/>
        </w:rPr>
        <w:t>3 V)</w:t>
      </w:r>
      <w:r w:rsidRPr="00A57166">
        <w:rPr>
          <w:rFonts w:ascii="宋体" w:eastAsia="宋体" w:hAnsi="宋体" w:cs="宋体"/>
          <w:kern w:val="0"/>
          <w:sz w:val="24"/>
          <w:szCs w:val="24"/>
        </w:rPr>
        <w:t>不同，电源部分利用两路输出电源器件TPS62400来实现。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4．</w:t>
      </w:r>
      <w:r w:rsidRPr="00A57166">
        <w:rPr>
          <w:rFonts w:ascii="ˎ̥" w:eastAsia="宋体" w:hAnsi="ˎ̥" w:cs="宋体"/>
          <w:kern w:val="0"/>
          <w:sz w:val="24"/>
          <w:szCs w:val="24"/>
        </w:rPr>
        <w:t xml:space="preserve">5 </w:t>
      </w:r>
      <w:r w:rsidRPr="00A57166">
        <w:rPr>
          <w:rFonts w:ascii="宋体" w:eastAsia="宋体" w:hAnsi="宋体" w:cs="宋体"/>
          <w:kern w:val="0"/>
          <w:sz w:val="24"/>
          <w:szCs w:val="24"/>
        </w:rPr>
        <w:t>应注意事项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    设计中应注意以下事项：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    (1)时钟电路采用内部晶体振荡器，在电路配置时应尽量靠近</w:t>
      </w:r>
      <w:r w:rsidRPr="00A57166">
        <w:rPr>
          <w:rFonts w:ascii="ˎ̥" w:eastAsia="宋体" w:hAnsi="ˎ̥" w:cs="宋体"/>
          <w:kern w:val="0"/>
          <w:sz w:val="24"/>
          <w:szCs w:val="24"/>
        </w:rPr>
        <w:t>TMS320F28335</w:t>
      </w:r>
      <w:r w:rsidRPr="00A57166">
        <w:rPr>
          <w:rFonts w:ascii="宋体" w:eastAsia="宋体" w:hAnsi="宋体" w:cs="宋体"/>
          <w:kern w:val="0"/>
          <w:sz w:val="24"/>
          <w:szCs w:val="24"/>
        </w:rPr>
        <w:t>放置，引线要短且粗，电容要稳定，</w:t>
      </w:r>
      <w:proofErr w:type="gramStart"/>
      <w:r w:rsidRPr="00A57166">
        <w:rPr>
          <w:rFonts w:ascii="宋体" w:eastAsia="宋体" w:hAnsi="宋体" w:cs="宋体"/>
          <w:kern w:val="0"/>
          <w:sz w:val="24"/>
          <w:szCs w:val="24"/>
        </w:rPr>
        <w:t>容值准确</w:t>
      </w:r>
      <w:proofErr w:type="gramEnd"/>
      <w:r w:rsidRPr="00A57166">
        <w:rPr>
          <w:rFonts w:ascii="宋体" w:eastAsia="宋体" w:hAnsi="宋体" w:cs="宋体"/>
          <w:kern w:val="0"/>
          <w:sz w:val="24"/>
          <w:szCs w:val="24"/>
        </w:rPr>
        <w:t>，应远离发热元件。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    (2)电源模块输出端使用保护电容，其值不能小于</w:t>
      </w:r>
      <w:r w:rsidRPr="00A57166">
        <w:rPr>
          <w:rFonts w:ascii="ˎ̥" w:eastAsia="宋体" w:hAnsi="ˎ̥" w:cs="宋体"/>
          <w:kern w:val="0"/>
          <w:sz w:val="24"/>
          <w:szCs w:val="24"/>
        </w:rPr>
        <w:t>10μF</w:t>
      </w:r>
      <w:r w:rsidRPr="00A57166">
        <w:rPr>
          <w:rFonts w:ascii="宋体" w:eastAsia="宋体" w:hAnsi="宋体" w:cs="宋体"/>
          <w:kern w:val="0"/>
          <w:sz w:val="24"/>
          <w:szCs w:val="24"/>
        </w:rPr>
        <w:t>，且不能使用贴片电容或高频陶瓷电容，否则工作不稳定。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    (3)TMS320F28335中一些不用的引脚，应将其通过上拉电阻接电源或</w:t>
      </w:r>
      <w:proofErr w:type="gramStart"/>
      <w:r w:rsidRPr="00A57166">
        <w:rPr>
          <w:rFonts w:ascii="宋体" w:eastAsia="宋体" w:hAnsi="宋体" w:cs="宋体"/>
          <w:kern w:val="0"/>
          <w:sz w:val="24"/>
          <w:szCs w:val="24"/>
        </w:rPr>
        <w:t>按下拉</w:t>
      </w:r>
      <w:proofErr w:type="gramEnd"/>
      <w:r w:rsidRPr="00A57166">
        <w:rPr>
          <w:rFonts w:ascii="宋体" w:eastAsia="宋体" w:hAnsi="宋体" w:cs="宋体"/>
          <w:kern w:val="0"/>
          <w:sz w:val="24"/>
          <w:szCs w:val="24"/>
        </w:rPr>
        <w:t>电阻使其接地。</w:t>
      </w:r>
    </w:p>
    <w:p w:rsidR="009C39C7" w:rsidRDefault="00A57166" w:rsidP="00A57166">
      <w:pPr>
        <w:rPr>
          <w:rFonts w:ascii="宋体" w:eastAsia="宋体" w:hAnsi="宋体" w:cs="宋体"/>
          <w:kern w:val="0"/>
          <w:sz w:val="24"/>
          <w:szCs w:val="24"/>
        </w:rPr>
      </w:pPr>
      <w:r w:rsidRPr="00A57166">
        <w:rPr>
          <w:rFonts w:ascii="宋体" w:eastAsia="宋体" w:hAnsi="宋体" w:cs="宋体"/>
          <w:kern w:val="0"/>
          <w:sz w:val="24"/>
          <w:szCs w:val="24"/>
        </w:rPr>
        <w:br/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AD采样部分电路图：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TMS320f28335有16路AD采用，最小系统中每路AD采用两个二极管进行限幅：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</w:r>
      <w:bookmarkStart w:id="0" w:name="_GoBack"/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10225" cy="2454473"/>
            <wp:effectExtent l="0" t="0" r="0" b="3175"/>
            <wp:docPr id="4" name="图片 4" descr="QQ截图20141220212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384217" descr="QQ截图201412202120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45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57166">
        <w:rPr>
          <w:rFonts w:ascii="宋体" w:eastAsia="宋体" w:hAnsi="宋体" w:cs="宋体"/>
          <w:kern w:val="0"/>
          <w:sz w:val="24"/>
          <w:szCs w:val="24"/>
        </w:rPr>
        <w:br/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上电复位电路，采用TI的TPS3828：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048125" cy="2400300"/>
            <wp:effectExtent l="0" t="0" r="9525" b="0"/>
            <wp:docPr id="3" name="图片 3" descr="QQ截图20141220212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384219" descr="QQ截图201412202121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电路管理电路：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采用TI的TPS62400，右5V转3.3V和1.8V，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72836" cy="2333625"/>
            <wp:effectExtent l="0" t="0" r="8890" b="0"/>
            <wp:docPr id="2" name="图片 2" descr="QQ截图20141220212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384251" descr="QQ截图201412202122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836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TMS320f28335和上位机通信的电路，采用MAX3221；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其余的供电电路和GPIO电路：</w:t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219450" cy="5553075"/>
            <wp:effectExtent l="0" t="0" r="0" b="9525"/>
            <wp:docPr id="1" name="图片 1" descr="QQ截图20141220212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384239" descr="QQ截图2014122021275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</w:r>
      <w:r w:rsidRPr="00A57166">
        <w:rPr>
          <w:rFonts w:ascii="宋体" w:eastAsia="宋体" w:hAnsi="宋体" w:cs="宋体"/>
          <w:kern w:val="0"/>
          <w:sz w:val="24"/>
          <w:szCs w:val="24"/>
        </w:rPr>
        <w:br/>
        <w:t>外挂flash，</w:t>
      </w:r>
      <w:proofErr w:type="spellStart"/>
      <w:r w:rsidRPr="00A57166">
        <w:rPr>
          <w:rFonts w:ascii="宋体" w:eastAsia="宋体" w:hAnsi="宋体" w:cs="宋体"/>
          <w:kern w:val="0"/>
          <w:sz w:val="24"/>
          <w:szCs w:val="24"/>
        </w:rPr>
        <w:t>sdram</w:t>
      </w:r>
      <w:proofErr w:type="spellEnd"/>
      <w:r w:rsidRPr="00A57166">
        <w:rPr>
          <w:rFonts w:ascii="宋体" w:eastAsia="宋体" w:hAnsi="宋体" w:cs="宋体"/>
          <w:kern w:val="0"/>
          <w:sz w:val="24"/>
          <w:szCs w:val="24"/>
        </w:rPr>
        <w:t>版本正在设计中，PCB也还在设计中。</w:t>
      </w:r>
    </w:p>
    <w:p w:rsidR="00A57166" w:rsidRDefault="00A57166" w:rsidP="00A57166">
      <w:pPr>
        <w:pStyle w:val="mbn"/>
      </w:pPr>
      <w:r>
        <w:rPr>
          <w:noProof/>
          <w:color w:val="0000FF"/>
        </w:rPr>
        <w:drawing>
          <wp:inline distT="0" distB="0" distL="0" distR="0">
            <wp:extent cx="5672934" cy="2247900"/>
            <wp:effectExtent l="0" t="0" r="4445" b="0"/>
            <wp:docPr id="5" name="图片 5" descr="QQ截图20141220212423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384235" descr="QQ截图20141220212423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934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166" w:rsidRPr="00A57166" w:rsidRDefault="00A57166" w:rsidP="00A57166"/>
    <w:sectPr w:rsidR="00A57166" w:rsidRPr="00A57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AD"/>
    <w:rsid w:val="00424CBD"/>
    <w:rsid w:val="009C39C7"/>
    <w:rsid w:val="00A57166"/>
    <w:rsid w:val="00DC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5716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1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5716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57166"/>
    <w:rPr>
      <w:sz w:val="18"/>
      <w:szCs w:val="18"/>
    </w:rPr>
  </w:style>
  <w:style w:type="paragraph" w:customStyle="1" w:styleId="mbn">
    <w:name w:val="mbn"/>
    <w:basedOn w:val="a"/>
    <w:rsid w:val="00A571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57166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57166"/>
    <w:rPr>
      <w:color w:val="0000FF"/>
      <w:u w:val="single"/>
    </w:rPr>
  </w:style>
  <w:style w:type="character" w:customStyle="1" w:styleId="xw0">
    <w:name w:val="xw0"/>
    <w:basedOn w:val="a0"/>
    <w:rsid w:val="00A57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5716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1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5716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57166"/>
    <w:rPr>
      <w:sz w:val="18"/>
      <w:szCs w:val="18"/>
    </w:rPr>
  </w:style>
  <w:style w:type="paragraph" w:customStyle="1" w:styleId="mbn">
    <w:name w:val="mbn"/>
    <w:basedOn w:val="a"/>
    <w:rsid w:val="00A571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57166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57166"/>
    <w:rPr>
      <w:color w:val="0000FF"/>
      <w:u w:val="single"/>
    </w:rPr>
  </w:style>
  <w:style w:type="character" w:customStyle="1" w:styleId="xw0">
    <w:name w:val="xw0"/>
    <w:basedOn w:val="a0"/>
    <w:rsid w:val="00A57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444</Words>
  <Characters>2532</Characters>
  <Application>Microsoft Office Word</Application>
  <DocSecurity>0</DocSecurity>
  <Lines>21</Lines>
  <Paragraphs>5</Paragraphs>
  <ScaleCrop>false</ScaleCrop>
  <Company>China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</dc:creator>
  <cp:keywords/>
  <dc:description/>
  <cp:lastModifiedBy>Sheryl</cp:lastModifiedBy>
  <cp:revision>3</cp:revision>
  <dcterms:created xsi:type="dcterms:W3CDTF">2015-01-27T05:23:00Z</dcterms:created>
  <dcterms:modified xsi:type="dcterms:W3CDTF">2015-01-28T07:48:00Z</dcterms:modified>
</cp:coreProperties>
</file>