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37" w:rsidRPr="00895737" w:rsidRDefault="00895737" w:rsidP="00895737">
      <w:r w:rsidRPr="00895737">
        <w:t>使用</w:t>
      </w:r>
      <w:r w:rsidRPr="00895737">
        <w:t>SIMPLE SWITCHER®</w:t>
      </w:r>
      <w:r w:rsidRPr="00895737">
        <w:t>产品系列轻松进行设计，该产品系列具有需要最少外部元件的</w:t>
      </w:r>
      <w:r w:rsidRPr="00895737">
        <w:t xml:space="preserve">DC/DC </w:t>
      </w:r>
      <w:r w:rsidRPr="00895737">
        <w:t>电源转换器，具有完整的支持工具，如</w:t>
      </w:r>
      <w:r w:rsidRPr="00895737">
        <w:t>WEBENCH®</w:t>
      </w:r>
      <w:r w:rsidRPr="00895737">
        <w:t>设计器。</w:t>
      </w:r>
    </w:p>
    <w:p w:rsidR="00895737" w:rsidRPr="00895737" w:rsidRDefault="00895737" w:rsidP="00895737">
      <w:r w:rsidRPr="00895737">
        <w:t>【方案介绍】</w:t>
      </w:r>
    </w:p>
    <w:p w:rsidR="00895737" w:rsidRPr="00895737" w:rsidRDefault="00895737" w:rsidP="00895737">
      <w:r w:rsidRPr="00895737">
        <w:t>此驱动电路采用</w:t>
      </w:r>
      <w:r w:rsidRPr="00895737">
        <w:t>TI</w:t>
      </w:r>
      <w:r w:rsidRPr="00895737">
        <w:t>公司的</w:t>
      </w:r>
      <w:r w:rsidRPr="00895737">
        <w:t>LM342</w:t>
      </w:r>
      <w:r w:rsidRPr="00895737">
        <w:rPr>
          <w:rFonts w:hint="eastAsia"/>
        </w:rPr>
        <w:t>9</w:t>
      </w:r>
      <w:r w:rsidRPr="00895737">
        <w:t>恒流</w:t>
      </w:r>
      <w:r w:rsidRPr="00895737">
        <w:rPr>
          <w:rFonts w:hint="eastAsia"/>
        </w:rPr>
        <w:t>升降压</w:t>
      </w:r>
      <w:r w:rsidRPr="00895737">
        <w:t>LED</w:t>
      </w:r>
      <w:r w:rsidRPr="00895737">
        <w:t>驱动控制器，</w:t>
      </w:r>
      <w:r w:rsidRPr="00895737">
        <w:rPr>
          <w:rFonts w:hint="eastAsia"/>
        </w:rPr>
        <w:t>lm3429</w:t>
      </w:r>
      <w:r w:rsidRPr="00895737">
        <w:rPr>
          <w:rFonts w:hint="eastAsia"/>
        </w:rPr>
        <w:t>控制器可以轻松配置</w:t>
      </w:r>
      <w:r w:rsidRPr="00895737">
        <w:rPr>
          <w:rFonts w:hint="eastAsia"/>
        </w:rPr>
        <w:t>,</w:t>
      </w:r>
      <w:r w:rsidRPr="00895737">
        <w:rPr>
          <w:rFonts w:hint="eastAsia"/>
        </w:rPr>
        <w:t>在降压升压和</w:t>
      </w:r>
      <w:r w:rsidRPr="00895737">
        <w:rPr>
          <w:rFonts w:hint="eastAsia"/>
        </w:rPr>
        <w:t>SEPIC.</w:t>
      </w:r>
      <w:r w:rsidRPr="00895737">
        <w:rPr>
          <w:rFonts w:hint="eastAsia"/>
        </w:rPr>
        <w:t>输入电压</w:t>
      </w:r>
      <w:r w:rsidRPr="00895737">
        <w:rPr>
          <w:rFonts w:hint="eastAsia"/>
        </w:rPr>
        <w:t>3.5-75V.</w:t>
      </w:r>
      <w:r w:rsidRPr="00895737">
        <w:t>此方案适用于汽</w:t>
      </w:r>
      <w:bookmarkStart w:id="0" w:name="_GoBack"/>
      <w:bookmarkEnd w:id="0"/>
      <w:r w:rsidRPr="00895737">
        <w:t>车上的应用。具有低成本，高质量，高可靠性的优点；直流输入。设置输入电压值范围：</w:t>
      </w:r>
      <w:r w:rsidRPr="00895737">
        <w:t>18-60V</w:t>
      </w:r>
      <w:r w:rsidRPr="00895737">
        <w:t>，工作环境的温度：</w:t>
      </w:r>
      <w:r w:rsidRPr="00895737">
        <w:t xml:space="preserve">30° </w:t>
      </w:r>
      <w:r w:rsidRPr="00895737">
        <w:t>高效低成本</w:t>
      </w:r>
      <w:r w:rsidRPr="00895737">
        <w:t xml:space="preserve">. </w:t>
      </w:r>
      <w:r w:rsidRPr="00895737">
        <w:t>相比传统的方案，不仅能大大增加亮度，而且耗电量很低。</w:t>
      </w:r>
    </w:p>
    <w:p w:rsidR="00895737" w:rsidRPr="00895737" w:rsidRDefault="00895737" w:rsidP="00895737">
      <w:pPr>
        <w:rPr>
          <w:rFonts w:hint="eastAsia"/>
        </w:rPr>
      </w:pPr>
      <w:r w:rsidRPr="00895737">
        <w:t>开始设计</w:t>
      </w:r>
      <w:r w:rsidRPr="00895737">
        <w:t>--</w:t>
      </w:r>
      <w:r w:rsidRPr="00895737">
        <w:t>选择</w:t>
      </w:r>
      <w:r w:rsidRPr="00895737">
        <w:t>LED</w:t>
      </w:r>
      <w:r w:rsidRPr="00895737">
        <w:t>直流</w:t>
      </w:r>
      <w:r w:rsidRPr="00895737">
        <w:t>,</w:t>
      </w:r>
      <w:r w:rsidRPr="00895737">
        <w:t>输入</w:t>
      </w:r>
      <w:r w:rsidRPr="00895737">
        <w:t>18-60V</w:t>
      </w:r>
      <w:r w:rsidRPr="00895737">
        <w:t>设置输入参数</w:t>
      </w:r>
      <w:r w:rsidRPr="00895737">
        <w:t>DC18-60V,</w:t>
      </w:r>
      <w:r w:rsidRPr="00895737">
        <w:t>环境温度默认</w:t>
      </w:r>
      <w:r w:rsidRPr="00895737">
        <w:t>30,</w:t>
      </w:r>
      <w:r w:rsidRPr="00895737">
        <w:t>然后选取灯珠</w:t>
      </w:r>
      <w:r w:rsidRPr="00895737">
        <w:t>.</w:t>
      </w:r>
      <w:r w:rsidRPr="00895737">
        <w:t>选取暖色白</w:t>
      </w:r>
      <w:r w:rsidRPr="00895737">
        <w:t>.</w:t>
      </w:r>
      <w:r w:rsidRPr="00895737">
        <w:t>这里选用色温</w:t>
      </w:r>
      <w:r w:rsidRPr="00895737">
        <w:t>5000K</w:t>
      </w:r>
      <w:r w:rsidRPr="00895737">
        <w:t>的</w:t>
      </w:r>
      <w:r w:rsidRPr="00895737">
        <w:t>CL-L251-HC4N1-C</w:t>
      </w:r>
      <w:r w:rsidRPr="00895737">
        <w:t>灯珠</w:t>
      </w:r>
      <w:r w:rsidRPr="00895737">
        <w:t>.</w:t>
      </w:r>
      <w:r w:rsidRPr="00895737">
        <w:t>正激电压</w:t>
      </w:r>
      <w:r w:rsidRPr="00895737">
        <w:t>9.3V.</w:t>
      </w:r>
      <w:r w:rsidRPr="00895737">
        <w:t>工作电流</w:t>
      </w:r>
      <w:r w:rsidRPr="00895737">
        <w:t>0.48A,</w:t>
      </w:r>
      <w:r w:rsidRPr="00895737">
        <w:t>负载加</w:t>
      </w:r>
      <w:r w:rsidRPr="00895737">
        <w:t>3</w:t>
      </w:r>
      <w:r w:rsidRPr="00895737">
        <w:t>串</w:t>
      </w:r>
      <w:r w:rsidRPr="00895737">
        <w:t>2</w:t>
      </w:r>
      <w:r w:rsidRPr="00895737">
        <w:t>并</w:t>
      </w:r>
      <w:r w:rsidRPr="00895737">
        <w:t>.</w:t>
      </w:r>
      <w:r w:rsidRPr="00895737">
        <w:t>输出</w:t>
      </w:r>
      <w:r w:rsidRPr="00895737">
        <w:t>27.9V.0.96A</w:t>
      </w:r>
      <w:r w:rsidRPr="00895737">
        <w:t>差不多</w:t>
      </w:r>
      <w:r w:rsidRPr="00895737">
        <w:t>26W.</w:t>
      </w:r>
      <w:r w:rsidRPr="00895737">
        <w:t>选好后然后会出现很多电源方案</w:t>
      </w:r>
    </w:p>
    <w:p w:rsidR="007715D5" w:rsidRPr="00895737" w:rsidRDefault="005E58E0" w:rsidP="00895737">
      <w:pPr>
        <w:rPr>
          <w:rFonts w:hint="eastAsia"/>
        </w:rPr>
      </w:pPr>
      <w:r w:rsidRPr="00895737">
        <w:drawing>
          <wp:inline distT="0" distB="0" distL="0" distR="0" wp14:anchorId="6EF2F3FA" wp14:editId="7986B601">
            <wp:extent cx="5274310" cy="2704305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37" w:rsidRPr="00895737" w:rsidRDefault="00895737" w:rsidP="00895737">
      <w:pPr>
        <w:rPr>
          <w:rFonts w:hint="eastAsia"/>
        </w:rPr>
      </w:pPr>
      <w:r w:rsidRPr="00895737">
        <w:rPr>
          <w:rFonts w:hint="eastAsia"/>
        </w:rPr>
        <w:t>这里选用</w:t>
      </w:r>
      <w:r w:rsidRPr="00895737">
        <w:rPr>
          <w:rFonts w:hint="eastAsia"/>
        </w:rPr>
        <w:t>LM3429</w:t>
      </w:r>
      <w:r w:rsidRPr="00895737">
        <w:rPr>
          <w:rFonts w:hint="eastAsia"/>
        </w:rPr>
        <w:t>芯片</w:t>
      </w:r>
      <w:r w:rsidRPr="00895737">
        <w:rPr>
          <w:rFonts w:hint="eastAsia"/>
        </w:rPr>
        <w:t>,LM3429</w:t>
      </w:r>
      <w:r w:rsidRPr="00895737">
        <w:rPr>
          <w:rFonts w:hint="eastAsia"/>
        </w:rPr>
        <w:t>包括一个高电压启动稳压器</w:t>
      </w:r>
      <w:r w:rsidRPr="00895737">
        <w:rPr>
          <w:rFonts w:hint="eastAsia"/>
        </w:rPr>
        <w:t>,</w:t>
      </w:r>
      <w:r w:rsidRPr="00895737">
        <w:rPr>
          <w:rFonts w:hint="eastAsia"/>
        </w:rPr>
        <w:t>超过</w:t>
      </w:r>
      <w:r w:rsidRPr="00895737">
        <w:rPr>
          <w:rFonts w:hint="eastAsia"/>
        </w:rPr>
        <w:t>4.5V-75V</w:t>
      </w:r>
      <w:r w:rsidRPr="00895737">
        <w:rPr>
          <w:rFonts w:hint="eastAsia"/>
        </w:rPr>
        <w:t>宽输入范围</w:t>
      </w:r>
      <w:r w:rsidRPr="00895737">
        <w:rPr>
          <w:rFonts w:hint="eastAsia"/>
        </w:rPr>
        <w:t>,</w:t>
      </w:r>
      <w:r w:rsidRPr="00895737">
        <w:rPr>
          <w:rFonts w:hint="eastAsia"/>
        </w:rPr>
        <w:t>内部</w:t>
      </w:r>
      <w:r w:rsidRPr="00895737">
        <w:rPr>
          <w:rFonts w:hint="eastAsia"/>
        </w:rPr>
        <w:t>PWM</w:t>
      </w:r>
      <w:r w:rsidRPr="00895737">
        <w:rPr>
          <w:rFonts w:hint="eastAsia"/>
        </w:rPr>
        <w:t>控制区可调节开关频率</w:t>
      </w:r>
      <w:r w:rsidRPr="00895737">
        <w:rPr>
          <w:rFonts w:hint="eastAsia"/>
        </w:rPr>
        <w:t>,</w:t>
      </w:r>
      <w:r w:rsidRPr="00895737">
        <w:rPr>
          <w:rFonts w:hint="eastAsia"/>
        </w:rPr>
        <w:t>具有模拟调光</w:t>
      </w:r>
      <w:r w:rsidRPr="00895737">
        <w:rPr>
          <w:rFonts w:hint="eastAsia"/>
        </w:rPr>
        <w:t>,</w:t>
      </w:r>
      <w:r w:rsidRPr="00895737">
        <w:rPr>
          <w:rFonts w:hint="eastAsia"/>
        </w:rPr>
        <w:t>调光</w:t>
      </w:r>
      <w:r w:rsidRPr="00895737">
        <w:rPr>
          <w:rFonts w:hint="eastAsia"/>
        </w:rPr>
        <w:t>PWM,</w:t>
      </w:r>
      <w:r w:rsidRPr="00895737">
        <w:rPr>
          <w:rFonts w:hint="eastAsia"/>
        </w:rPr>
        <w:t>过电压保护</w:t>
      </w:r>
      <w:r w:rsidRPr="00895737">
        <w:rPr>
          <w:rFonts w:hint="eastAsia"/>
        </w:rPr>
        <w:t>,</w:t>
      </w:r>
      <w:r w:rsidRPr="00895737">
        <w:rPr>
          <w:rFonts w:hint="eastAsia"/>
        </w:rPr>
        <w:t>输入欠压保护电流限制</w:t>
      </w:r>
      <w:r w:rsidRPr="00895737">
        <w:rPr>
          <w:rFonts w:hint="eastAsia"/>
        </w:rPr>
        <w:t>,</w:t>
      </w:r>
      <w:r w:rsidRPr="00895737">
        <w:rPr>
          <w:rFonts w:hint="eastAsia"/>
        </w:rPr>
        <w:t>散热关机</w:t>
      </w:r>
      <w:r w:rsidRPr="00895737">
        <w:rPr>
          <w:rFonts w:hint="eastAsia"/>
        </w:rPr>
        <w:t>,</w:t>
      </w:r>
      <w:r w:rsidRPr="00895737">
        <w:rPr>
          <w:rFonts w:hint="eastAsia"/>
        </w:rPr>
        <w:t>等</w:t>
      </w:r>
      <w:r w:rsidRPr="00895737">
        <w:rPr>
          <w:rFonts w:hint="eastAsia"/>
        </w:rPr>
        <w:t>,</w:t>
      </w:r>
      <w:r w:rsidRPr="00895737">
        <w:rPr>
          <w:rFonts w:hint="eastAsia"/>
        </w:rPr>
        <w:t>应用于降压升压稳压</w:t>
      </w:r>
      <w:r w:rsidRPr="00895737">
        <w:rPr>
          <w:rFonts w:hint="eastAsia"/>
        </w:rPr>
        <w:t>,</w:t>
      </w:r>
      <w:r w:rsidRPr="00895737">
        <w:rPr>
          <w:rFonts w:hint="eastAsia"/>
        </w:rPr>
        <w:t>或者</w:t>
      </w:r>
      <w:proofErr w:type="gramStart"/>
      <w:r w:rsidRPr="00895737">
        <w:rPr>
          <w:rFonts w:hint="eastAsia"/>
        </w:rPr>
        <w:t>反激式</w:t>
      </w:r>
      <w:proofErr w:type="gramEnd"/>
      <w:r w:rsidRPr="00895737">
        <w:rPr>
          <w:rFonts w:hint="eastAsia"/>
        </w:rPr>
        <w:t>,</w:t>
      </w:r>
      <w:r w:rsidRPr="00895737">
        <w:rPr>
          <w:rFonts w:hint="eastAsia"/>
        </w:rPr>
        <w:t>热电冷却驱动器</w:t>
      </w:r>
      <w:r w:rsidRPr="00895737">
        <w:rPr>
          <w:rFonts w:hint="eastAsia"/>
        </w:rPr>
        <w:t>,,</w:t>
      </w:r>
      <w:r w:rsidRPr="00895737">
        <w:t xml:space="preserve"> </w:t>
      </w:r>
      <w:r w:rsidRPr="00895737">
        <w:t>生成方案</w:t>
      </w:r>
      <w:r w:rsidRPr="00895737">
        <w:t>,</w:t>
      </w:r>
      <w:r w:rsidRPr="00895737">
        <w:t>会出现如下图所示</w:t>
      </w:r>
      <w:r w:rsidRPr="00895737">
        <w:t xml:space="preserve">, </w:t>
      </w:r>
      <w:r w:rsidRPr="00895737">
        <w:t>里面包括了；线路图，清单，优化设计等图形与数据</w:t>
      </w:r>
    </w:p>
    <w:p w:rsidR="005E58E0" w:rsidRPr="00895737" w:rsidRDefault="005E58E0" w:rsidP="00895737">
      <w:pPr>
        <w:rPr>
          <w:rFonts w:hint="eastAsia"/>
        </w:rPr>
      </w:pPr>
    </w:p>
    <w:p w:rsidR="005E58E0" w:rsidRPr="00895737" w:rsidRDefault="005E58E0" w:rsidP="00895737">
      <w:pPr>
        <w:rPr>
          <w:rFonts w:hint="eastAsia"/>
        </w:rPr>
      </w:pPr>
      <w:r w:rsidRPr="00895737">
        <w:drawing>
          <wp:inline distT="0" distB="0" distL="0" distR="0" wp14:anchorId="40012BB1" wp14:editId="07F5EB5D">
            <wp:extent cx="5274310" cy="2565122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E0" w:rsidRPr="00895737" w:rsidRDefault="00895737" w:rsidP="00895737">
      <w:pPr>
        <w:rPr>
          <w:rFonts w:hint="eastAsia"/>
        </w:rPr>
      </w:pPr>
      <w:r w:rsidRPr="00895737">
        <w:t>下面是本方案的电路原理图，原理图中详细标出了器件的各个参数，而且将鼠标放在元器件上，可以看到一些关于元器件的信息</w:t>
      </w:r>
    </w:p>
    <w:p w:rsidR="005E58E0" w:rsidRPr="00895737" w:rsidRDefault="005E58E0" w:rsidP="00895737">
      <w:pPr>
        <w:rPr>
          <w:rFonts w:hint="eastAsia"/>
        </w:rPr>
      </w:pPr>
      <w:r w:rsidRPr="00895737">
        <w:lastRenderedPageBreak/>
        <w:drawing>
          <wp:inline distT="0" distB="0" distL="0" distR="0" wp14:anchorId="0052FBE5" wp14:editId="0A964102">
            <wp:extent cx="5274310" cy="243997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E0" w:rsidRPr="00895737" w:rsidRDefault="00895737" w:rsidP="00895737">
      <w:pPr>
        <w:rPr>
          <w:rFonts w:hint="eastAsia"/>
        </w:rPr>
      </w:pPr>
      <w:r w:rsidRPr="00895737">
        <w:rPr>
          <w:rFonts w:hint="eastAsia"/>
        </w:rPr>
        <w:t>下面给出了各项工作数值</w:t>
      </w:r>
    </w:p>
    <w:p w:rsidR="005E58E0" w:rsidRPr="00895737" w:rsidRDefault="005E58E0" w:rsidP="00895737">
      <w:pPr>
        <w:rPr>
          <w:rFonts w:hint="eastAsia"/>
        </w:rPr>
      </w:pPr>
      <w:r w:rsidRPr="00895737">
        <w:drawing>
          <wp:inline distT="0" distB="0" distL="0" distR="0" wp14:anchorId="4148A1C6" wp14:editId="1A730C0E">
            <wp:extent cx="5274310" cy="1960774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37" w:rsidRPr="00895737" w:rsidRDefault="00895737" w:rsidP="00895737">
      <w:r w:rsidRPr="00895737">
        <w:rPr>
          <w:rFonts w:hint="eastAsia"/>
        </w:rPr>
        <w:t>导出方案</w:t>
      </w:r>
      <w:r w:rsidRPr="00895737">
        <w:rPr>
          <w:rFonts w:hint="eastAsia"/>
        </w:rPr>
        <w:t xml:space="preserve">, </w:t>
      </w:r>
      <w:r w:rsidRPr="00895737">
        <w:rPr>
          <w:rFonts w:hint="eastAsia"/>
        </w:rPr>
        <w:t>完成设计</w:t>
      </w:r>
    </w:p>
    <w:p w:rsidR="00895737" w:rsidRPr="00895737" w:rsidRDefault="00895737" w:rsidP="00895737">
      <w:pPr>
        <w:rPr>
          <w:rFonts w:hint="eastAsia"/>
        </w:rPr>
      </w:pPr>
    </w:p>
    <w:p w:rsidR="00895737" w:rsidRDefault="00895737">
      <w:pPr>
        <w:rPr>
          <w:rFonts w:hint="eastAsia"/>
        </w:rPr>
      </w:pPr>
      <w:r>
        <w:rPr>
          <w:noProof/>
        </w:rPr>
        <w:drawing>
          <wp:inline distT="0" distB="0" distL="0" distR="0" wp14:anchorId="7A718081" wp14:editId="31C4AD5F">
            <wp:extent cx="5274310" cy="2546808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37" w:rsidRDefault="00895737"/>
    <w:sectPr w:rsidR="00895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4A" w:rsidRDefault="0038564A" w:rsidP="005E58E0">
      <w:r>
        <w:separator/>
      </w:r>
    </w:p>
  </w:endnote>
  <w:endnote w:type="continuationSeparator" w:id="0">
    <w:p w:rsidR="0038564A" w:rsidRDefault="0038564A" w:rsidP="005E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4A" w:rsidRDefault="0038564A" w:rsidP="005E58E0">
      <w:r>
        <w:separator/>
      </w:r>
    </w:p>
  </w:footnote>
  <w:footnote w:type="continuationSeparator" w:id="0">
    <w:p w:rsidR="0038564A" w:rsidRDefault="0038564A" w:rsidP="005E5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73"/>
    <w:rsid w:val="0038564A"/>
    <w:rsid w:val="00522A73"/>
    <w:rsid w:val="005E58E0"/>
    <w:rsid w:val="007715D5"/>
    <w:rsid w:val="008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8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58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8E0"/>
    <w:rPr>
      <w:sz w:val="18"/>
      <w:szCs w:val="18"/>
    </w:rPr>
  </w:style>
  <w:style w:type="paragraph" w:styleId="a6">
    <w:name w:val="Normal (Web)"/>
    <w:basedOn w:val="a"/>
    <w:uiPriority w:val="99"/>
    <w:unhideWhenUsed/>
    <w:rsid w:val="00895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8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58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8E0"/>
    <w:rPr>
      <w:sz w:val="18"/>
      <w:szCs w:val="18"/>
    </w:rPr>
  </w:style>
  <w:style w:type="paragraph" w:styleId="a6">
    <w:name w:val="Normal (Web)"/>
    <w:basedOn w:val="a"/>
    <w:uiPriority w:val="99"/>
    <w:unhideWhenUsed/>
    <w:rsid w:val="00895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2014-05-28T02:26:00Z</dcterms:created>
  <dcterms:modified xsi:type="dcterms:W3CDTF">2014-05-28T03:09:00Z</dcterms:modified>
</cp:coreProperties>
</file>