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50" w:rsidRDefault="00F36B5A" w:rsidP="00F36B5A">
      <w:pPr>
        <w:spacing w:line="240" w:lineRule="auto"/>
        <w:ind w:firstLineChars="0" w:firstLine="0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F36B5A">
        <w:rPr>
          <w:rFonts w:ascii="宋体" w:eastAsia="宋体" w:hAnsi="宋体" w:cs="宋体" w:hint="eastAsia"/>
          <w:b/>
          <w:kern w:val="0"/>
          <w:sz w:val="24"/>
          <w:szCs w:val="24"/>
        </w:rPr>
        <w:t>【MCU方案】MSP430F149制作无线遥控手柄</w:t>
      </w:r>
    </w:p>
    <w:p w:rsidR="00F36B5A" w:rsidRPr="00F36B5A" w:rsidRDefault="00F36B5A" w:rsidP="00981F9B">
      <w:pPr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 </w:t>
      </w:r>
      <w:r w:rsidRPr="00F36B5A">
        <w:rPr>
          <w:rFonts w:ascii="宋体" w:eastAsia="宋体" w:hAnsi="宋体" w:cs="宋体" w:hint="eastAsia"/>
          <w:kern w:val="0"/>
          <w:sz w:val="24"/>
          <w:szCs w:val="24"/>
        </w:rPr>
        <w:t>在很多设备中，由于现场环境要求或者是提高效率，常常需要遥控手柄进行参数设置修改，设备启停控制等，在这里我来分享一个曾经做过的实例项目，通过MSP430F149实现无线遥控手柄，可以更改不同程序实现不同设备控制，水平有限，欢迎大家指导拍砖。</w:t>
      </w:r>
    </w:p>
    <w:p w:rsidR="00F36B5A" w:rsidRDefault="00F36B5A" w:rsidP="00F36B5A">
      <w:pPr>
        <w:spacing w:line="240" w:lineRule="auto"/>
        <w:ind w:firstLineChars="0" w:firstLine="0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F36B5A">
        <w:rPr>
          <w:rFonts w:ascii="宋体" w:eastAsia="宋体" w:hAnsi="宋体" w:cs="宋体"/>
          <w:b/>
          <w:kern w:val="0"/>
          <w:sz w:val="24"/>
          <w:szCs w:val="24"/>
        </w:rPr>
        <w:t xml:space="preserve">        </w:t>
      </w:r>
    </w:p>
    <w:p w:rsidR="00F36B5A" w:rsidRPr="00981F9B" w:rsidRDefault="00224550" w:rsidP="00981F9B">
      <w:pPr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一</w:t>
      </w:r>
      <w:r w:rsidR="00981F9B" w:rsidRPr="00981F9B">
        <w:rPr>
          <w:rFonts w:ascii="宋体" w:eastAsia="宋体" w:hAnsi="宋体" w:cs="宋体"/>
          <w:kern w:val="0"/>
          <w:sz w:val="24"/>
          <w:szCs w:val="24"/>
        </w:rPr>
        <w:t>.</w:t>
      </w:r>
      <w:r w:rsidRPr="00981F9B">
        <w:rPr>
          <w:rFonts w:ascii="宋体" w:eastAsia="宋体" w:hAnsi="宋体" w:cs="宋体"/>
          <w:kern w:val="0"/>
          <w:sz w:val="24"/>
          <w:szCs w:val="24"/>
        </w:rPr>
        <w:t>项目需求：</w:t>
      </w:r>
    </w:p>
    <w:p w:rsidR="00224550" w:rsidRPr="00981F9B" w:rsidRDefault="00224550" w:rsidP="00981F9B">
      <w:pPr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 xml:space="preserve"> 1.液晶显示（字体易辨认，显示明了）。</w:t>
      </w:r>
    </w:p>
    <w:p w:rsidR="00224550" w:rsidRPr="00981F9B" w:rsidRDefault="00224550" w:rsidP="00981F9B">
      <w:pPr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 xml:space="preserve"> 2.键盘输入（需要考虑输入方便，操作简单）。</w:t>
      </w:r>
    </w:p>
    <w:p w:rsidR="00224550" w:rsidRPr="00981F9B" w:rsidRDefault="00224550" w:rsidP="00981F9B">
      <w:pPr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 xml:space="preserve"> 3.电池供电(需要考虑功耗和方便使用)。</w:t>
      </w:r>
    </w:p>
    <w:p w:rsidR="00224550" w:rsidRPr="00981F9B" w:rsidRDefault="00224550" w:rsidP="00981F9B">
      <w:pPr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 xml:space="preserve"> 4.无线通讯(需要考虑功耗和方便使用)。</w:t>
      </w:r>
    </w:p>
    <w:p w:rsidR="00224550" w:rsidRPr="00981F9B" w:rsidRDefault="00224550" w:rsidP="00981F9B">
      <w:pPr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二.系统框图：</w:t>
      </w:r>
    </w:p>
    <w:p w:rsidR="00224550" w:rsidRPr="00981F9B" w:rsidRDefault="00F36B5A" w:rsidP="00F36B5A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0E1DCA70" wp14:editId="27EBD5C6">
            <wp:extent cx="5274310" cy="26142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550" w:rsidRPr="00F36B5A">
        <w:rPr>
          <w:rFonts w:ascii="宋体" w:eastAsia="宋体" w:hAnsi="宋体" w:cs="宋体"/>
          <w:kern w:val="0"/>
          <w:sz w:val="24"/>
          <w:szCs w:val="24"/>
        </w:rPr>
        <w:t>三</w:t>
      </w:r>
      <w:r w:rsidR="00224550" w:rsidRPr="00981F9B">
        <w:rPr>
          <w:rFonts w:ascii="宋体" w:eastAsia="宋体" w:hAnsi="宋体" w:cs="宋体"/>
          <w:kern w:val="0"/>
          <w:sz w:val="24"/>
          <w:szCs w:val="24"/>
        </w:rPr>
        <w:t>.硬件选型：</w:t>
      </w:r>
    </w:p>
    <w:p w:rsidR="00F36B5A" w:rsidRPr="00981F9B" w:rsidRDefault="00224550" w:rsidP="00981F9B">
      <w:pPr>
        <w:ind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1芯片选择：由于定位为手持设备，需要电池供电，所以必须考虑功耗问题。MSP430成为首选。</w:t>
      </w:r>
    </w:p>
    <w:p w:rsidR="00F36B5A" w:rsidRDefault="00224550" w:rsidP="00981F9B">
      <w:pPr>
        <w:ind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简单介绍一下所选的芯片：MSP430F149是一种新型的混合信号处理器，采用了美国德州仪器(Texas Instruments)公司最新低功耗技术(工作电流为0.1一</w:t>
      </w:r>
      <w:r w:rsidR="00F36B5A" w:rsidRPr="00981F9B">
        <w:rPr>
          <w:rFonts w:ascii="宋体" w:eastAsia="宋体" w:hAnsi="宋体" w:cs="宋体"/>
          <w:kern w:val="0"/>
          <w:sz w:val="24"/>
          <w:szCs w:val="24"/>
        </w:rPr>
        <w:t>400p</w:t>
      </w:r>
      <w:r w:rsidRPr="00981F9B">
        <w:rPr>
          <w:rFonts w:ascii="宋体" w:eastAsia="宋体" w:hAnsi="宋体" w:cs="宋体"/>
          <w:kern w:val="0"/>
          <w:sz w:val="24"/>
          <w:szCs w:val="24"/>
        </w:rPr>
        <w:t>A )，它将大量的外围模块整合到片内，特别适合于开发和设计单片系统。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MSP430 F149单片机主要具有如下特点: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1.低电压、超低功耗。工作电压3.6V~1.8V ，正常工作模式280μA@1MHz，2.2V，</w:t>
      </w:r>
      <w:r w:rsidR="00981F9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224550">
        <w:rPr>
          <w:rFonts w:ascii="宋体" w:eastAsia="宋体" w:hAnsi="宋体" w:cs="宋体"/>
          <w:kern w:val="0"/>
          <w:sz w:val="24"/>
          <w:szCs w:val="24"/>
        </w:rPr>
        <w:lastRenderedPageBreak/>
        <w:t>待机模式1.6μA，RAM数据保存的掉电模式下0.1μA。 五级节电模式。</w:t>
      </w:r>
      <w:r w:rsidRPr="00224550">
        <w:rPr>
          <w:rFonts w:ascii="宋体" w:eastAsia="宋体" w:hAnsi="宋体" w:cs="宋体"/>
          <w:kern w:val="0"/>
          <w:sz w:val="24"/>
          <w:szCs w:val="24"/>
        </w:rPr>
        <w:br/>
        <w:t>2.快速苏醒，从待机模式下恢复工作，只需要不到6μS时间。</w:t>
      </w:r>
    </w:p>
    <w:p w:rsidR="00F36B5A" w:rsidRDefault="00224550" w:rsidP="00981F9B">
      <w:pPr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  <w:r w:rsidRPr="00224550">
        <w:rPr>
          <w:rFonts w:ascii="宋体" w:eastAsia="宋体" w:hAnsi="宋体" w:cs="宋体"/>
          <w:kern w:val="0"/>
          <w:sz w:val="24"/>
          <w:szCs w:val="24"/>
        </w:rPr>
        <w:t>3.16位精简指令集MCU，命令周期125nS。</w:t>
      </w:r>
    </w:p>
    <w:p w:rsidR="00224550" w:rsidRPr="00224550" w:rsidRDefault="00224550" w:rsidP="00981F9B">
      <w:pPr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224550">
        <w:rPr>
          <w:rFonts w:ascii="宋体" w:eastAsia="宋体" w:hAnsi="宋体" w:cs="宋体"/>
          <w:kern w:val="0"/>
          <w:sz w:val="24"/>
          <w:szCs w:val="24"/>
        </w:rPr>
        <w:t>4.12位ADC，</w:t>
      </w:r>
      <w:r w:rsidRPr="00981F9B">
        <w:rPr>
          <w:rFonts w:ascii="宋体" w:eastAsia="宋体" w:hAnsi="宋体" w:cs="宋体"/>
          <w:kern w:val="0"/>
          <w:sz w:val="24"/>
          <w:szCs w:val="24"/>
        </w:rPr>
        <w:t>具有内部参考电压源，并且具有采样、保持、自动扫描等功能。具有12位的模数转换器可以得到很高的精度，并且省去了使用专门的模数转换器给设计电路板带来的麻烦。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5.2个16位计数器。具有捕获、门限功能。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6.具有片内比较器。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7.支持ISP（在线系统编程），方便开发和项目升级。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8.支持序列号，熔丝位烧写。方便简单。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9.双串口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10.支持超小型封装：64P-QFP、64P-QFN。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11.拥有大容量的存储空间。存储器方面包括多达60 k Flash ROM和2 k RAM，如此数量的存储空间完全可以满足程序及数据的需要。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12. 硬件乘法器。该乘法器独立于CPU进行乘法运算的操作，在提高乘法运算速度的同时也提升了CPU的利用效率。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13.串行在系统编程。通过仿真器对程序进行下载，并通过专用软件对程序及单片机的工作状态进行监控，极大地方便了程序的调试。从以上特点可知，使用MSP430满足要求。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</w:r>
      <w:r w:rsidR="00981F9B">
        <w:rPr>
          <w:rFonts w:ascii="宋体" w:eastAsia="宋体" w:hAnsi="宋体" w:cs="宋体"/>
          <w:kern w:val="0"/>
          <w:sz w:val="24"/>
          <w:szCs w:val="24"/>
        </w:rPr>
        <w:t>2:</w:t>
      </w:r>
      <w:r w:rsidRPr="00981F9B">
        <w:rPr>
          <w:rFonts w:ascii="宋体" w:eastAsia="宋体" w:hAnsi="宋体" w:cs="宋体"/>
          <w:kern w:val="0"/>
          <w:sz w:val="24"/>
          <w:szCs w:val="24"/>
        </w:rPr>
        <w:t>通讯模块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采购市场上现有模块，所以只需留出接口即可。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</w:r>
      <w:r w:rsidR="00981F9B">
        <w:rPr>
          <w:rFonts w:ascii="宋体" w:eastAsia="宋体" w:hAnsi="宋体" w:cs="宋体"/>
          <w:kern w:val="0"/>
          <w:sz w:val="24"/>
          <w:szCs w:val="24"/>
        </w:rPr>
        <w:t>3:</w:t>
      </w:r>
      <w:r w:rsidRPr="00981F9B">
        <w:rPr>
          <w:rFonts w:ascii="宋体" w:eastAsia="宋体" w:hAnsi="宋体" w:cs="宋体"/>
          <w:kern w:val="0"/>
          <w:sz w:val="24"/>
          <w:szCs w:val="24"/>
        </w:rPr>
        <w:t>键盘模块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采购市场上现有模块，所以只需适配接口即可。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4：电池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  <w:t>4节AAA充电电池，方便更换充电，适合现场使用。成品图片：</w:t>
      </w:r>
      <w:r w:rsidRPr="00981F9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19171B" wp14:editId="0F9841C6">
            <wp:extent cx="4295775" cy="5715000"/>
            <wp:effectExtent l="0" t="0" r="9525" b="0"/>
            <wp:docPr id="11" name="图片 11" descr="http://bbs.21ic.com/forum.php?mod=attachment&amp;aid=NDYxNzk4fDZmYmY1MzNl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61798" descr="http://bbs.21ic.com/forum.php?mod=attachment&amp;aid=NDYxNzk4fDZmYmY1MzNl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50">
        <w:rPr>
          <w:rFonts w:ascii="宋体" w:eastAsia="宋体" w:hAnsi="宋体" w:cs="宋体"/>
          <w:kern w:val="0"/>
          <w:sz w:val="24"/>
          <w:szCs w:val="24"/>
        </w:rPr>
        <w:t> 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F201009" wp14:editId="6C141191">
            <wp:extent cx="4295775" cy="5715000"/>
            <wp:effectExtent l="0" t="0" r="9525" b="0"/>
            <wp:docPr id="10" name="图片 10" descr="http://bbs.21ic.com/forum.php?mod=attachment&amp;aid=NDYxODAwfGI4YjhlNjE5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61800" descr="http://bbs.21ic.com/forum.php?mod=attachment&amp;aid=NDYxODAwfGI4YjhlNjE5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50">
        <w:rPr>
          <w:rFonts w:ascii="宋体" w:eastAsia="宋体" w:hAnsi="宋体" w:cs="宋体"/>
          <w:kern w:val="0"/>
          <w:sz w:val="24"/>
          <w:szCs w:val="24"/>
        </w:rPr>
        <w:t> 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8F2E1E2" wp14:editId="78D07ED4">
            <wp:extent cx="4295775" cy="5715000"/>
            <wp:effectExtent l="0" t="0" r="9525" b="0"/>
            <wp:docPr id="9" name="图片 9" descr="http://bbs.21ic.com/forum.php?mod=attachment&amp;aid=NDYxODA0fDEyMjBjNTFm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61804" descr="http://bbs.21ic.com/forum.php?mod=attachment&amp;aid=NDYxODA0fDEyMjBjNTFm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50">
        <w:rPr>
          <w:rFonts w:ascii="宋体" w:eastAsia="宋体" w:hAnsi="宋体" w:cs="宋体"/>
          <w:kern w:val="0"/>
          <w:sz w:val="24"/>
          <w:szCs w:val="24"/>
        </w:rPr>
        <w:t> 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19E8226" wp14:editId="68F3E4A9">
            <wp:extent cx="4295775" cy="5715000"/>
            <wp:effectExtent l="0" t="0" r="9525" b="0"/>
            <wp:docPr id="8" name="图片 8" descr="http://bbs.21ic.com/forum.php?mod=attachment&amp;aid=NDYxODA2fDFlYTViNTQ0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61806" descr="http://bbs.21ic.com/forum.php?mod=attachment&amp;aid=NDYxODA2fDFlYTViNTQ0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50">
        <w:rPr>
          <w:rFonts w:ascii="宋体" w:eastAsia="宋体" w:hAnsi="宋体" w:cs="宋体"/>
          <w:kern w:val="0"/>
          <w:sz w:val="24"/>
          <w:szCs w:val="24"/>
        </w:rPr>
        <w:t> 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 w:val="24"/>
          <w:szCs w:val="24"/>
          <w:shd w:val="clear" w:color="auto" w:fill="EFF5F9"/>
        </w:rPr>
        <w:br/>
      </w:r>
      <w:r w:rsidRPr="00981F9B">
        <w:rPr>
          <w:rFonts w:ascii="宋体" w:eastAsia="宋体" w:hAnsi="宋体" w:cs="宋体"/>
          <w:kern w:val="0"/>
          <w:sz w:val="24"/>
          <w:szCs w:val="24"/>
        </w:rPr>
        <w:t>四.系统原理图：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981F9B">
        <w:rPr>
          <w:rFonts w:ascii="宋体" w:eastAsia="宋体" w:hAnsi="宋体" w:cs="宋体"/>
          <w:kern w:val="0"/>
          <w:sz w:val="24"/>
          <w:szCs w:val="24"/>
        </w:rPr>
        <w:t>电源电路：实现6v转3.3v</w:t>
      </w:r>
    </w:p>
    <w:p w:rsidR="00224550" w:rsidRPr="00981F9B" w:rsidRDefault="00224550" w:rsidP="00224550">
      <w:pPr>
        <w:shd w:val="clear" w:color="auto" w:fill="EFF5F9"/>
        <w:wordWrap w:val="0"/>
        <w:spacing w:line="315" w:lineRule="atLeast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 wp14:anchorId="2112D1FD" wp14:editId="6A0EA06A">
            <wp:extent cx="6334125" cy="4886325"/>
            <wp:effectExtent l="0" t="0" r="9525" b="9525"/>
            <wp:docPr id="7" name="图片 7" descr="http://bbs.21ic.com/forum.php?mod=attachment&amp;aid=NDU5MDEwfDZjNDI4ZTM1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9010" descr="http://bbs.21ic.com/forum.php?mod=attachment&amp;aid=NDU5MDEwfDZjNDI4ZTM1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50" w:rsidRPr="00224550" w:rsidRDefault="00224550" w:rsidP="00224550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br/>
        <w:t>mcu：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3BDC028" wp14:editId="5181A28F">
                <wp:extent cx="304800" cy="304800"/>
                <wp:effectExtent l="0" t="0" r="0" b="0"/>
                <wp:docPr id="6" name="矩形 6" descr="http://bbs.21ic.com/forum.php?mod=attachment&amp;aid=NDU5MDA2fGU4MGY0M2ZkfDE0MzkzNjYxNDN8MTMxODI3Nnw5NTkxNjI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6" o:spid="_x0000_s1026" alt="http://bbs.21ic.com/forum.php?mod=attachment&amp;aid=NDU5MDA2fGU4MGY0M2ZkfDE0MzkzNjYxNDN8MTMxODI3Nnw5NTkxNjI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efA3uJwMAACw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224550" w:rsidRPr="00224550" w:rsidRDefault="00224550" w:rsidP="00224550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br/>
        <w:t>JTAG接口</w:t>
      </w:r>
    </w:p>
    <w:p w:rsidR="00224550" w:rsidRPr="00224550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>
        <w:rPr>
          <w:rFonts w:ascii="Tahoma" w:eastAsia="宋体" w:hAnsi="Tahoma" w:cs="Tahoma"/>
          <w:noProof/>
          <w:color w:val="444444"/>
          <w:kern w:val="0"/>
          <w:szCs w:val="21"/>
        </w:rPr>
        <w:drawing>
          <wp:inline distT="0" distB="0" distL="0" distR="0" wp14:anchorId="63A67C3F" wp14:editId="04F96A70">
            <wp:extent cx="4933950" cy="2466975"/>
            <wp:effectExtent l="0" t="0" r="0" b="9525"/>
            <wp:docPr id="5" name="图片 5" descr="http://bbs.21ic.com/forum.php?mod=attachment&amp;aid=NDU5MDA0fGI2YTgwOTdl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9004" descr="http://bbs.21ic.com/forum.php?mod=attachment&amp;aid=NDU5MDA0fGI2YTgwOTdl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50" w:rsidRPr="00224550" w:rsidRDefault="00224550" w:rsidP="00224550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电池电量检测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键盘接口</w:t>
      </w:r>
    </w:p>
    <w:p w:rsidR="00224550" w:rsidRPr="00224550" w:rsidRDefault="00224550" w:rsidP="00224550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7795A0F6" wp14:editId="424CF5A1">
            <wp:extent cx="1724025" cy="2219325"/>
            <wp:effectExtent l="0" t="0" r="9525" b="9525"/>
            <wp:docPr id="3" name="图片 3" descr="http://bbs.21ic.com/forum.php?mod=attachment&amp;aid=NDU5MDEyfGJiYmYwNzMx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9012" descr="http://bbs.21ic.com/forum.php?mod=attachment&amp;aid=NDU5MDEyfGJiYmYwNzMx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224550" w:rsidRPr="00224550" w:rsidRDefault="00224550" w:rsidP="00224550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t>通讯接口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981F9B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1E182EB1" wp14:editId="20C3F39A">
            <wp:extent cx="2667000" cy="3609975"/>
            <wp:effectExtent l="0" t="0" r="0" b="9525"/>
            <wp:docPr id="2" name="图片 2" descr="http://bbs.21ic.com/forum.php?mod=attachment&amp;aid=NDU5MDE0fGUxYzNjYzVl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9014" descr="http://bbs.21ic.com/forum.php?mod=attachment&amp;aid=NDU5MDE0fGUxYzNjYzVl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50" w:rsidRDefault="00224550" w:rsidP="00981F9B">
      <w:pPr>
        <w:spacing w:line="240" w:lineRule="auto"/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  <w:r w:rsidRPr="00224550">
        <w:rPr>
          <w:rFonts w:ascii="Tahoma" w:eastAsia="宋体" w:hAnsi="Tahoma" w:cs="Tahoma"/>
          <w:color w:val="444444"/>
          <w:kern w:val="0"/>
          <w:szCs w:val="21"/>
        </w:rPr>
        <w:t>显</w:t>
      </w:r>
      <w:r w:rsidRPr="00981F9B">
        <w:rPr>
          <w:rFonts w:ascii="宋体" w:eastAsia="宋体" w:hAnsi="宋体" w:cs="宋体"/>
          <w:kern w:val="0"/>
          <w:sz w:val="24"/>
          <w:szCs w:val="24"/>
        </w:rPr>
        <w:t>示接口</w:t>
      </w:r>
    </w:p>
    <w:p w:rsidR="00981F9B" w:rsidRDefault="00981F9B" w:rsidP="00981F9B">
      <w:pPr>
        <w:spacing w:line="240" w:lineRule="auto"/>
        <w:ind w:firstLineChars="0" w:firstLine="0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81F9B" w:rsidRPr="00981F9B" w:rsidRDefault="00981F9B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224550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>
        <w:rPr>
          <w:rFonts w:ascii="Tahoma" w:eastAsia="宋体" w:hAnsi="Tahoma" w:cs="Tahoma"/>
          <w:color w:val="444444"/>
          <w:kern w:val="0"/>
          <w:szCs w:val="21"/>
        </w:rPr>
        <w:lastRenderedPageBreak/>
        <w:drawing>
          <wp:inline distT="0" distB="0" distL="0" distR="0" wp14:anchorId="34470016" wp14:editId="22DB29F4">
            <wp:extent cx="3619500" cy="4457700"/>
            <wp:effectExtent l="0" t="0" r="0" b="0"/>
            <wp:docPr id="1" name="图片 1" descr="http://bbs.21ic.com/forum.php?mod=attachment&amp;aid=NDU5MDE2fGI3MjhhOTA1fDE0MzkzNjYxNDN8MTMxODI3Nnw5NTkxNjI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9016" descr="http://bbs.21ic.com/forum.php?mod=attachment&amp;aid=NDU5MDE2fGI3MjhhOTA1fDE0MzkzNjYxNDN8MTMxODI3Nnw5NTkxNjI%3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50" w:rsidRPr="00981F9B" w:rsidRDefault="00224550" w:rsidP="00224550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五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.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源代码：</w:t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224550">
        <w:rPr>
          <w:rFonts w:ascii="Tahoma" w:eastAsia="宋体" w:hAnsi="Tahoma" w:cs="Tahoma"/>
          <w:color w:val="444444"/>
          <w:kern w:val="0"/>
          <w:szCs w:val="21"/>
        </w:rPr>
        <w:br/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电池电量检测：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#include &lt;msp430F149.h&gt;</w:t>
      </w:r>
    </w:p>
    <w:p w:rsidR="00224550" w:rsidRPr="00224550" w:rsidRDefault="00224550" w:rsidP="00981F9B">
      <w:pPr>
        <w:spacing w:line="240" w:lineRule="auto"/>
        <w:ind w:firstLineChars="0" w:firstLine="0"/>
        <w:rPr>
          <w:rFonts w:ascii="Consolas" w:eastAsia="宋体" w:hAnsi="Consolas" w:cs="Consolas"/>
          <w:color w:val="666666"/>
          <w:kern w:val="0"/>
          <w:sz w:val="18"/>
          <w:szCs w:val="18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#define </w:t>
      </w:r>
      <w:r w:rsidRPr="00224550">
        <w:rPr>
          <w:rFonts w:ascii="Consolas" w:eastAsia="宋体" w:hAnsi="Consolas" w:cs="Consolas"/>
          <w:color w:val="666666"/>
          <w:kern w:val="0"/>
          <w:sz w:val="18"/>
          <w:szCs w:val="18"/>
        </w:rPr>
        <w:t xml:space="preserve">  Num_of_Results   32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static uint results[Num_of_Results];    //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保存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转换结果的数组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void Trans_val(uint Hex_Val);           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void ADC_Init(void);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/***************ADC_Init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函数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************/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void ADC_Init(void)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P6SEL |= 0x01;                            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使能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通道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ADC12CTL0 = ADC12ON+SHT0_8+MSC;           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打开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，设置采样时间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ADC12CTL1 = CSTARTADD_0+SHP+CONSEQ_2;     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选择存储器地址，使用采样定时器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ADC12MCTL7 = INCH_0;                      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选择采样通道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7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ADC12IE = BIT0;                           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使能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中断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ADC12CTL0 |= ENC;                         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使能转换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 ADC12CTL0 |= ADC12SC;                     //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开始转换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lastRenderedPageBreak/>
        <w:t>}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ADC12ISR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能：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中断服务函数，在这里用多次平均的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        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计算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P6.7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口的模拟电压数值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数：无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  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#pragma vector=ADC_VECTOR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__interrupt void ADC12ISR (void)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 static uint index = 0;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 results[index++] = ADC12MEM0;               // Move results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 if(index == Num_of_Results)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 {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uchar i;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unsigned long sum = 0;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index = 0;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for(i = 0; i &lt; Num_of_Results; i++)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{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     sum += results[i];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}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sum &gt;&gt;= 5;                            //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除以</w:t>
      </w:r>
      <w:r w:rsidRPr="00981F9B">
        <w:rPr>
          <w:rFonts w:ascii="Tahoma" w:eastAsia="宋体" w:hAnsi="Tahoma" w:cs="Tahoma"/>
          <w:color w:val="444444"/>
          <w:kern w:val="0"/>
          <w:szCs w:val="21"/>
        </w:rPr>
        <w:t>32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       Trans_val(sum);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  }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981F9B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981F9B" w:rsidRDefault="00224550" w:rsidP="00981F9B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Trans_val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16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进制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转换数据变换成三位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进制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   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真实的模拟电压数据，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Hex_Val--16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进制数据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n--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变换时的分母等于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2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的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n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次方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Trans_val(uint Hex_Val)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caltmp = Hex_Val;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caltmp = (caltmp &lt;&lt; 5) + Hex_Val;           //caltmp = Hex_Val * 33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caltmp = (caltmp &lt;&lt; 3) + (caltmp &lt;&lt; 1);     //caltmp = caltmp * 10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    Curr_Volt = caltmp &gt;&gt; 12;                   //Curr_Volt = caltmp / 2^n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Curr_Volt+=Curr_Volt&lt;&lt;1;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复制代码</w:t>
      </w:r>
    </w:p>
    <w:p w:rsidR="00224550" w:rsidRPr="00D56E96" w:rsidRDefault="00224550" w:rsidP="00224550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主程序：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液晶采用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ZX12864I-2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，带中文字库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单片机采用的是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MSP430F149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            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电路连接图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 _______________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 8   |               |&lt;--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Data---/---| P2            |   8MHz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               |&lt;--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Rs-------| P3.5          |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Rw-------| P3.6          |  4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 E-------| P3.7    P4.0-7|--/---KEY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|_______________|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   MSP430F149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___________________________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|0x7f/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FUN 0xfe/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开关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POWER|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|0xbf/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CLS 0xfd/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COMP |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|0xdf/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增加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UP  0xfb/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减少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DOWN |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|0xef/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取消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ESC 0xf7/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确认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ENTER|  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   |___________________________|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"define.h"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"ADC.h"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"flash.h"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"lcd12864.h"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"uart.h"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"menu.h"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&lt;msp430x14x.h&gt;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main(void)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init_clk();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WDTCTL = WDTPW + WDTHOLD;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FCTL2 = FWKEY + FSSEL_1 + FN1;             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工作频率设为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MCLK/3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333.3KHZ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_DINT();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pc_flash = (unsigned char *) FLASH_ADDRESS;        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为指针初始化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pc_flash_segment = (unsigned int *) FLASH_ADDRESS;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read_array(pc_flash,checkout,4);                   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再读出刚才写的字节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if(checkout[0]!=0x01)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{  flash_erase( pc_flash_segment);                    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段擦除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 write_array(pc_flash, write_buff,4);              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写入指定字节数量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_NOP();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read_array(pc_flash,checkout,4);                   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再读出刚才写的字节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bal=checkout[1];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init_lcdport();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CCTL0=CCIE;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CCR0=10;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TACTL=TASSEL_2+TACLR+MC_1+ID_3;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LED=1;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224550">
        <w:rPr>
          <w:rFonts w:ascii="Consolas" w:eastAsia="宋体" w:hAnsi="Consolas" w:cs="Consolas"/>
          <w:color w:val="666666"/>
          <w:kern w:val="0"/>
          <w:sz w:val="18"/>
          <w:szCs w:val="18"/>
        </w:rPr>
        <w:t>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PowerDown=0;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P5DIR|=BIT0;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输出端口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P5OUT|=0x01;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WDTCTL = WDT_ADLY_1000;       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设置内部看门狗工作在定时器模式，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1000ms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中断一次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IE1 |= WDTIE;                 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使能看门狗中断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 _EINT();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init_lcd();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Disp_HZ(0,1,"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系统正在启动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Disp_HZ(0,2,"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请您稍后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   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Disp_HZ(0,1,"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系统初始化中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Disp_HZ(0,2,"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请您稍后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   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jindutiao(3,1); 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    Uartinit();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Search();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while(1)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if(key==UP||key==DOWN||key==ENTER||key==ESC)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switch(key)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case DOWN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userchoose++;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if(userchoose == maxitems)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case UP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userchoose--;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if(userchoose == 255)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userchoose = maxitems - 1;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case ENTER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if(menupoint[userchoose].subs != nullsubs)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(*menupoint[userchoose].subs)();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else if(menupoint[userchoose].childrenmenu != Null)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menupoint = menupoint[userchoose].childrenmenu;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case ESC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if(menupoint[userchoose].parentmenu != Null)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menupoint = menupoint[userchoose].parentmenu;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  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          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 break;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default : break;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 menu_disp();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else if(key==COMP)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 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  AdjWeight();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  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else if(key==CLS)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{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 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    ClsWeight();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watchdog_timer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能：看门狗中断服务函数，控制液晶背光和自动关机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#pragma vector=WDT_VECTOR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__interrupt void watchdog_timer(void)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cnt++;  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if (cnt&gt;25) LED=0;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if (cnt&gt;90)PowerOff();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if(adc==1)  Disp_NUM(4,1,Curr_Volt,1,0);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 if(wait==1) timeout++;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Timer_A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能：定时器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中断服务子函数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   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#pragma vector=TIMERA0_VECTOR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__interrupt void Timer_A 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if(ledtime&lt;100)ledtime++;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else ledtime=0;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if (LED==1&amp;&amp;ledtime&lt;bal)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LCD_LED_L;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LCD_LED_H;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jindutiao(uchar dispy,uchar time)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for(i=0;i&lt;7;i++)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{Disp_HZ(i,dispy,"■",1);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  Delay_Nms(time*300);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  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Disp_HZ(0,dispy,"               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复制代码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菜单：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"flash.h"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"define.h"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空函数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nullsubs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nullsubs(void)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menucount;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当前层节点数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*str;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菜单标题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pos;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length;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(*subs)();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节点函数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*childrenmenu;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子节点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*parentmenu;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父节点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menu1{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*str1;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pos1;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length1;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菜单显示内容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结构体中放的是菜单的显示内容等参数，完成菜单功能变换，菜单返回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菜单指针函数、可以指向下一级菜单，也可以指向某一项选项的功能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实际中可以根据具体内容变换。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menu1 menu2[2][4] =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",0x80,2},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",0x90,2},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选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",0x88,2},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择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",0x98,2}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其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",0x80,2},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它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",0x90,2},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",0x88,2},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┃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",0x98,2}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main_menu[8];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other_menu[4];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main_menu[8] =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{8,"1.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目标设定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",0x82,5,SetValue,Null,Null},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{8,"2.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全部增加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",0x92,5,AllAdd,Null,Null},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{8,"3.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全部减少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",0x8a,5,AllDec,Null,Null},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{8,"4.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包机搜索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",0x9a,5,Search,Null,Null},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{8,"5.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称重清零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",0x82,5,ClsWeight,Null,Null},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{8,"6.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电池电压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",0x92,5,ADC,Null,Null},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{8,"7.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背光调整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",0x8a,5,BaL,Null,Null},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{8,"8.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厂家设置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",0x9a,5,PassWords,Null,Null},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other_menu[4] =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{4,"1.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",0x82,5,AdjWeight,Null,main_menu},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{4,"2.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包机站号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",0x92,5,SetAddress,Null,main_menu},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{4,"3.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包机子站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",0x8a,5,SetStation,Null,main_menu},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{4,"4.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返回上级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",0x9a,5,nullsubs,main_menu,main_menu}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全局变量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struct menu (*menupoint) = main_menu;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结构体指针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,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指向结构体后由内部函数指针指向功能函数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PowerOff(void)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正在关机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jindutiao(2,1);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jindutiao(2,1);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jindutiao(2,1);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_DINT();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LCD_LED_H;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E_0;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P5OUT&amp;=0xfe;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findkey(void)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switch(P4IN)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0xFB :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DOWN;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0xDF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UP;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0xF7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ENTER;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0xEF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ESC;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0x7F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FUN;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0xBF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CLS;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0xFD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COMP;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0xFE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POWER;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0x7d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 = FUN_COMP;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default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 Null 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待处理函数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aa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实际中要替换为具体函数原型，这里只是举例说明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aa(void)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Disp_HZ(1,1,"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数据发送中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jindutiao(2,4);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if (wait==0)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Disp_HZ(1,1,"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发送成功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jindutiao(2,1);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Disp_HZ(1,1,"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通讯失败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Disp_HZ(1,2,"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请重试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if(key==ENTER||key==ESC)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init_clk(void)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BCSCTL1 &amp;= ~XT2OFF; // XT2 = HF XTAL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do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IFG1 &amp;= ~OFIFG; // Clear OSCFault flag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 (i = 0xFF; i &gt; 0; i--); // Time for flag to set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 ((IFG1 &amp; OFIFG) != 0); // OSCFault flag still set?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BCSCTL2 |= SELM1; // MCL</w:t>
      </w:r>
      <w:r w:rsidRPr="00224550">
        <w:rPr>
          <w:rFonts w:ascii="Consolas" w:eastAsia="宋体" w:hAnsi="Consolas" w:cs="Consolas"/>
          <w:color w:val="666666"/>
          <w:kern w:val="0"/>
          <w:sz w:val="18"/>
          <w:szCs w:val="18"/>
        </w:rPr>
        <w:t>K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= XT2 (safe)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菜单显示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void menu_disp(uchar 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显示主菜单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uint n,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要显示的菜单级数号码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menu_disp(void)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maxitems = menupoint[0].menucount;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if(userchoose &lt; 4 &amp;&amp; maxitems &lt; 5)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 ;i &lt; maxitems;i++)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wch_disp(menupoint[i].str,menupoint[i].pos,menupoint[i].length);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if(userchoose &lt; 4 &amp;&amp; maxitems &gt;= 5)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0;i &lt; 4;i++)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wch_disp(menupoint[i].str,menupoint[i].pos,menupoint[i].length);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if(userchoose &gt;= 4)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 i &lt; maxitems - 4;i 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wch_disp(menupoint[i + 4].str,menupoint[i + 4].pos,menupoint[i + 4].length);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if(menupoint == main_menu)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 i &lt; 4;i 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wch_disp(menu2[0][i].str1,menu2[0][i].pos1,menu2[0][i].length1);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if(menupoint == other_menu)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 i &lt; 4;i 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wch_disp(menu2[1][i].str1,menu2[1][i].pos1,menu2[1][i].length1);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con_wch_disp(menupoint[userchoose].pos,menupoint[userchoose].length);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键盘处理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key_process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键盘处理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key_process(void)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if(P4IN!=0xff)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LED=1;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cnt=0;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Delay_Nms(KeyDelay);//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延时消抖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while(P4IN!=0xff)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cnt=0;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findkey();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Presstime++;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(Presstime &gt; LongPress*2 &amp;&amp; (key == DOWN||key == UP||key == FUN_COMP) )//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判断长按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 (Presstime &gt; LongPress*2 &amp;&amp; (key == POWER))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判断长按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PowerOff();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LPM4;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if((P4IN!=0xff) &amp;&amp; (key == DOWN||key == UP)&amp;&amp;Setvalues==1)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PresstimeLong++;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if(PresstimeLong&gt;=10&amp;&amp;PresstimeLong&lt;20) key+=10;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if(PresstimeLong&gt;=20) key+=20;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if(P4IN==0xff)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Presstime=0;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PresstimeLong=0;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readall(uchar nus)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uchar i;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数据读取中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读取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号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if(nus&gt;=1&amp;&amp;nus&lt;=MaxStation[NowMainStation])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Disp_NUM(3,2,nus,0,0);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readstation(NowMainStation,nus,0x00,0x00);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for(i=1;i&lt;=MaxStation[NowMainStation];i++)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Disp_NUM(3,2,i,0,0);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readstation(NowMainStation,i,0x00,0x00);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jindutiao(3,1);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if(nus&gt;=1&amp;&amp;nus&lt;=MaxStation[NowMainStation])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Disp_NUM(3,2,nus,0,0);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readstation(NowMainStation,nus,0x00,0x00);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for(i=1;i&lt;=MaxStation[NowMainStation];i++)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Disp_NUM(3,2,i,0,0);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readstation(NowMainStation,i,0x00,0x00);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jindutiao(3,1);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(wait==1)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{Disp_HZ(1,1,"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通讯失败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Disp_HZ(1,2,"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请重试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if(key==ENTER||key==ESC)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Search(void)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搜索可用包机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搜索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号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MainsCounter=0;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for(stations=Num_of_main;stations&gt;=1;stations--)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cnt=0;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readstation(stations,0xf0,0x07,0);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Disp_NUM(4,1,stations,0,0);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jindutiao(3,1);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搜到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个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Disp_NUM(4,2,MainsCounter,0,0);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(MainsCounter&gt;0)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MaxMainS=MainsCounter-1;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包机搜索完毕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搜到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个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Disp_NUM(4,2,MainsCounter,0,0);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Disp_HZ(0,3," 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选择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号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NowMainStation=MainStation[0];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Disp_NUM(4,3,NowMainStation,0,0);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搜索包机失败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 xml:space="preserve">Disp_HZ(0,1,"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请您重新搜索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Disp_HZ(0,2,"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按任意键返回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while(key==Null)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if(MainsCounter==0)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if(key!=Null)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NowStation=1;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if(MSCounter&lt;MaxMainS)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MSCounter++;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NowMainStation=MainStation[MSCounter];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Disp_NUM(4,3,NowMainStation,0,0);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if(MSCounter&gt;0)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MSCounter--;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NowMainStation=MainStation[MSCounter];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Disp_NUM(4,3,NowMainStation,0,0);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numdisp(uchar xx)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(xx&lt;5)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Disp_HZ(0,xx-1,shuzi[xx-1],1);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if(xx&gt;4&amp;&amp;xx&lt;9)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Disp_HZ(4,xx-5,shuzi[xx-1],1);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Disp_HZ(0,xx-9,shuzi[xx-1],1);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valuedisp(uchar xx,uint *num)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(xx&lt;5)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Disp_HZ(0,xx-1,shuzi[xx-1],1);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Disp_NUM(1,xx-1,num[xx],1,0);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if(xx&gt;4&amp;&amp;xx&lt;9)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Disp_HZ(4,xx-5,shuzi[xx-1],1);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Disp_NUM(5,xx-5,num[xx],1,0);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Disp_HZ(0,xx-9,shuzi[xx-1],1);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Disp_NUM(1,xx-9,num[xx],1,0);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dis(uchar xx,uint *num)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uchar pos;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if(xx&lt;9)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(MaxStation[NowMainStation]&lt;=8)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for(i=1;i&lt;=MaxStation[NowMainStation];i++)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valuedisp(i,num);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for(i=1;i&lt;=8;i++)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valuedisp(i,num);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(MaxStation[NowMainStation]&gt;8)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for(i=9;i&lt;=MaxStation[NowMainStation];i++)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valuedisp(i,num);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switch(xx)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1: pos=0x80;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2: pos=0x90;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3: pos=0x88;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4: pos=0x98;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5: pos=0x80+4;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6: pos=0x90+4;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7: pos=0x88+4;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8: pos=0x98+4;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case 9: pos=0x80;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10: pos=0x90;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11: pos=0x88;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12: pos=0x98;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default: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con_wch_disp(pos,1);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SetValue(void)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readall(0xff);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while(State==0)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{Setvalues=1;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Setvalues=0;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readstation(NowMainStation,NowStation,0x01,set1[NowStation]);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aa();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readall(NowStation);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if(key==FUN)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if (NowStation==MaxStation[NowMainStation])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NowStation=1;}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NowStation++;}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if(set1[NowStation]&lt;6000)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if(set1[NowStation]&gt;3000)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if(key==UP+10)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if(set1[NowStation]&lt;5990)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set1[NowStation]+=10;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if(key==DOWN+10)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if(set1[NowStation]&gt;3010)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set1[NowStation]-=10;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if(key==UP+20)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if(set1[NowStation]&lt;5900)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set1[NowStation]+=100;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if(key==DOWN+20)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if(set1[NowStation]&gt;3100)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set1[NowStation]-=100;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dis(NowStation,set1);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ClsWeight(void)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称重清零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readstation(NowMainStation,NowStation,0x08,0x00);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aa();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称重清零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(NowStation==MaxStation[NowMainStation])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 NowStation=1;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if(NowStation&gt;1)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NowStation=MaxStation[NowMainStation];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AdjWeight(void)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进入请按组合键！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Disp_HZ(0,2,"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退出请按取消键！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(key == FUN_COMP)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AdjWeight2();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(NowStation==MaxStation[NowMainStation])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if(NowStation&gt;1)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NowStation=MaxStation[NowMainStation];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AdjWeight2(void)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ps=0;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状态：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P-",5);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readstation(NowMainStation,NowStation,0x09,ps);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aa();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状态：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P-",5);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Disp_HZ(5,1,"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{Disp_HZ(5,1," 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ps=0;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if(ps==7)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Disp_HZ(5,1,"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{Disp_HZ(5,1," 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ps++;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Disp_HZ(5,1,"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{Disp_HZ(5,1," 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if(ps&gt;0)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ps--;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Disp_HZ(5,1,"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{Disp_HZ(5,1," 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 ps=7;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if(ps==7)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Disp_HZ(5,1,"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退出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{Disp_HZ(5,1," 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Disp_NUM(5,1,ps,0,0);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称重标定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Disp_NUM(5,1,NowStation,0,0);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SetAddress(void)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//start: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包机站号设置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readstation(0xff,0xf0,0x05,i);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aa();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包机站号设置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包机号：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if(i&lt;Num_of_main)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if(i&gt;1)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i=Num_of_main;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SetStation(void)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i=8;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readstation(0xff,0xf0,0x06,i);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aa();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喷嘴数：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if(i&lt;12)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if(i&gt;1)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i=12;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密码函数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PassWords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PassWords(void)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输入密码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密码值：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Delay_Nms(500);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if((key==ENTER) &amp;&amp; ( i == PassWord ))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=other_menu;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if(i&lt;99)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if(i&gt;0)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Disp_NUM(5,1,i,0,0);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BaL(void)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背光调整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Disp_HZ(0,1,"</w:t>
      </w:r>
      <w:r w:rsidRPr="00D56E96">
        <w:rPr>
          <w:rFonts w:ascii="Tahoma" w:eastAsia="宋体" w:hAnsi="Tahoma" w:cs="Tahoma" w:hint="eastAsia"/>
          <w:color w:val="444444"/>
          <w:kern w:val="0"/>
          <w:szCs w:val="21"/>
        </w:rPr>
        <w:t>◆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亮度值：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Disp_NUM(5,1,bal,0,0);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Delay_Nms(500);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if(key==ENTER)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_DINT();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write_buff[1]=bal;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flash_erase( pc_flash_segment);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段擦除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write_array(pc_flash, write_buff,4);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写入指定字节数量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_NOP();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read_array(pc_flash,checkout,4);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再读出刚才写的字节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bal=checkout[1];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_EINT();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if(key==UP)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if(bal&lt;99)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bal++;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Disp_NUM(5,1,bal,0,0);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if(key==DOWN)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if(bal&gt;0)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bal--;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Disp_NUM(5,1,bal,0,0);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电量函数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ADC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ADC(void)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adc=1;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//start: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clrram();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清除显示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ADC_Init();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Disp_HZ(0,0,"**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电池电量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******",8);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Disp_HZ(1,1,"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电压值：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",4);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Disp_HZ(7,1," V",2);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Disp_NUM(4,1,Curr_Volt,1,0);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while(State!=1)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key_process();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switch (State)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 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if(key==ESC)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{P6SEL= 0; 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使能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通道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ADC12CTL0 = 0; 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打开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，设置采样时间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ADC12IE = 0; //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使能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ADC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中断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State=1;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adc=0;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key=Null;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menupoint =main_menu;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userchoose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displaystart =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menu_disp();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/****************************************************************************\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文件名：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flash.c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编写者：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czhang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描述：用于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MSP430F149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存储器读写、擦除。时钟源：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MCLK 8MHz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版本：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1.0        2005-2-19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\****************************************************************************/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&lt;msp430x14x.h&gt;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"flash.h"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段擦除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adr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：要擦除的段内的任一地址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FlashErase(unsigned int adr) [url=home.php?mod=space&amp;uid=72445]@[/url] "MYSET"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*p0;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FCTL2=FWKEY+FSSEL_1+FN3+FN4;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FCTL1=FWKEY+ERASE;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p0=(unsigned char *)adr;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*p0=0;         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向段内地址任意写，启动擦除操作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FCTL1=FWKEY;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FCTL3=FWKEY+LOCK;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测试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是否忙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：忙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：不忙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FlashBusy() @ "MYSET"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if((FCTL3&amp;BUSY)==BUSY)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return 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return 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字编程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Adr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：要编程的地址，注意：不是指针类型，应当是偶地址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DataW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：要编程的字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FlashWW(unsigned int Adr,unsigned int DataW) @ "MYSET"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FCTL1=FWKEY+WRT;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FCTL2=FWKEY+FSSEL_1+FN3+FN4;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*((unsigned int *)Adr)=DataW;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FCTL1=FWKEY;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FCTL3=FWKEY+LOCK;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字节编程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Adr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：指向要编程的地址，注意：不是指针类型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DataB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：要编程的字节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FlashWB(unsigned int Adr,unsigned char DataB) @ "MYSET"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FCTL1=FWKEY+WRT;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FCTL2=FWKEY+FSSEL_1+FN3+FN4;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*((unsigned char *)Adr)=DataB;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FCTL1=FWKEY;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FCTL3=FWKEY+LOCK;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while(FlashBusy()==1)       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等待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FLASH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存储器完成操作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复制代码</w:t>
      </w:r>
    </w:p>
    <w:p w:rsidR="00224550" w:rsidRPr="00D56E96" w:rsidRDefault="00224550" w:rsidP="00224550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12864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驱动：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//MSP430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驱动液晶程序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文件名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lcd12864.h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模块名称：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st7920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并行方式驱动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12864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液晶驱动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功能概要：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st7920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显示驱动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//PSB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模式选择管脚，直接接高电平，采用并口方式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//RST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管脚悬空，采用上电复位模式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//D0-D7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430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的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P2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口连接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偏置电压选择端悬空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//RS,RW,E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分别与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P3.012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口连接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#include &lt;msp430x14x.h&gt;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x1 0x80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x2 0x88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y 0x80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comm 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dat 1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DIROUT P2DIR=0XFF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DIRIN P2DIR=0X00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LCD_CMDOut P1DIR|=0xe0 //P1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口的高三位设置为输出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RS_1 P1OUT|=BIT5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RS_0 P1OUT&amp;=~BIT5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RW_1 P1OUT|=BIT6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RW_0 P1OUT&amp;=~BIT6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E_1 P1OUT|=BIT7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E_0 P1OUT&amp;=~BIT7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LCD_PSB_H P3OUT|=BIT0 //P3.0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LCD_PSB_L P3OUT&amp;=~BIT0 //P3.0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LCD_RST_H P3OUT|=BIT1 //P3.1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LCD_RST_L P3OUT&amp;=~BIT1 //P3.1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LCD_LED_H P3OUT|=BIT3 //P3.3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#define LCD_LED_L P3OUT&amp;=~BIT3 //P3.3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wr_lcd (uchar dat_comm,uchar content);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chk_busy (void);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 (uint);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test(void);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Delay_1ms(void);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Delay_Nms(uint n);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X_Y(uchar X,uchar Y);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Disp_CHAR(uchar X,uchar Y,const uchar * pt,uchar num);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Disp_NUM(uchar X,uchar Y,unsigned int pt,uchar num,uchar change);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X_Y(uchar X,uchar Y)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pos;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switch(Y)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0: pos=0x80+X;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1: pos=0x90+X;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2: pos=0x88+X;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case 3: pos=0x98+X;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default: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break;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wr_lcd(comm,pos);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Disp_HZ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能：控制液晶显示汉字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XY--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显示位置的首地址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pt--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指向显示数据的指针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num--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显示字符个数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224550" w:rsidRDefault="00224550" w:rsidP="00D56E96">
      <w:pPr>
        <w:spacing w:line="240" w:lineRule="auto"/>
        <w:ind w:firstLineChars="0" w:firstLine="0"/>
        <w:rPr>
          <w:rFonts w:ascii="Consolas" w:eastAsia="宋体" w:hAnsi="Consolas" w:cs="Consolas"/>
          <w:color w:val="666666"/>
          <w:kern w:val="0"/>
          <w:sz w:val="18"/>
          <w:szCs w:val="18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Disp_HZ(uchar X,uchar Y,const uchar * pt,uchar num)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X_Y(X,Y);    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0;i &lt; (num*2);i++)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wr_lcd(dat,*(pt++));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端口初始化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init_lcdport(void)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P3DIR|=BIT0+BIT1+BIT3;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输出端口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LCD_CMDOut;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LCD_LED_H;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LCD_RST_L;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复位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LCD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Delay_Nms(2);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保证复位所需要的时间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LCD_RST_H;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恢复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LCD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正常工作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_NOP();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LCD_PSB_H;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设置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LCD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8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位并口通信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LCD_LED_L;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延时子程序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delay(uint 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 (i=n; i&gt;0; i--)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Delay_1ms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能：延时约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1ms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的时间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Delay_1ms(void)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150;i &gt; 0;i--) _NOP();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Delay_Nms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能：延时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N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个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1ms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的时间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n--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延时长度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Delay_Nms(uint 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i;</w:t>
      </w:r>
    </w:p>
    <w:p w:rsidR="00224550" w:rsidRPr="00224550" w:rsidRDefault="00224550" w:rsidP="00224550">
      <w:pPr>
        <w:numPr>
          <w:ilvl w:val="0"/>
          <w:numId w:val="5"/>
        </w:numPr>
        <w:shd w:val="clear" w:color="auto" w:fill="F7F7F7"/>
        <w:wordWrap w:val="0"/>
        <w:spacing w:line="432" w:lineRule="atLeast"/>
        <w:ind w:left="1200" w:firstLineChars="0" w:firstLine="0"/>
        <w:rPr>
          <w:rFonts w:ascii="Consolas" w:eastAsia="宋体" w:hAnsi="Consolas" w:cs="Consolas"/>
          <w:color w:val="666666"/>
          <w:kern w:val="0"/>
          <w:sz w:val="18"/>
          <w:szCs w:val="18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n;i &gt; 0;i--) Delay_1ms();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init_lcd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LCD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初始化子程序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init_lcd(void)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/*30---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基本指令动作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*/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wr_lcd(comm,0x01); /*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清屏，地址指针指向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00H*/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wr_lcd(comm,0x06); /*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光标的移动方向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wr_lcd(comm,0x0c); /*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开显示，关游标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chr_disp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：显示字符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chr_disp(uchar *chn,uint x,uint nbyte)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一般功能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显示起始位置，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坐标是自加的，注意显示地址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for(i=0;i&lt;nbyte;i++)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wr_lcd(dat,chn[i]);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chn_disp1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上半屏显示汉字或字符，字库汉字与字符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chn_disp1(uchar *chn)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delay(5);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第一行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j=0;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for(i=0;i&lt;16;i++)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wr_lcd(dat,chn[j*16+i]);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wr_lcd(comm,0x90);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第二行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j=1;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for(i=0;i&lt;16;i++)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wr_lcd(dat,chn[j*16+i]);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img_disp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：显示图形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img_disp(uchar *img)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wr_lcd(comm,x1+i);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wr_lcd(dat,img[j*16+i*2+1]);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for(j=32;j&lt;64;j++)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wr_lcd(comm,y+j-32);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wr_lcd(comm,x2+i);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wr_lcd(dat,img[j*16+i*2+1]);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 (comm,0x36);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绘图显示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img_disp1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：下半屏显示图形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8*16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img_disp1(uchar *img)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wr_lcd(comm,x2+i);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wr_lcd(dat,img[j*16+i*2+1]);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wr_lcd(comm,0x36);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lat_disp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显示点阵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lat_disp(uchar data1,uchar data2)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i,j,k,x;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x=x1;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for(k=0;k&lt;2;k++)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for(j=0;j&lt;16;j++)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wr_lcd(comm,y+j*2); //y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wr_lcd(comm,x+i); //x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一般功能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wr_lcd(comm,y+j*2+1);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x=x2;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wr_lcd(comm,0x36);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绘图功能打开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con_disp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当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data1=0xff,data2=0xff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,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在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x0,y0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处反白显示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16xl*yl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con_disp(uchar data1,uchar data2,uchar x0,uchar y0,uchar xl,uchar yl)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for(j=0;j&lt;yl;j++)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for(i=0;i&lt;xl;i++)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wr_lcd(comm,y0+j); //y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wr_lcd(comm,x0+i); //x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一般功能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wr_lcd(dat,data2);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wr_lcd(comm,0x36);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clrram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清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DDRAM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clrram(void)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wr_lcd(comm,0x01);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wr_lcd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写数据和指令子程序，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时写指令，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wr_lcd(uchar dat_comm,uchar content)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chk_busy 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if(dat_comm)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RS_1;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RW_0;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RS_0;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写指令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RW_0;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P2OUT=content;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数据载入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delay(10);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E_1;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_NOP();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E_0;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下降沿作用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chk_busy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检查忙信号子程序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chk_busy(void)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int temp;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DIRIN;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端口设置为输入方式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RS_0;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RW_1;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do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E_1;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读端口状态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_NOP();    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temp=P2IN;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E_0;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下降沿读取状态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}while((temp&amp;0X80)!=0);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高位为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1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为忙信号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DIROUT;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wch_disp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：向指定位置写入汉字和字符，（字库汉字和字符）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,x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字节数，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nbyte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写入的汉字和字符个数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wch_disp(uchar *chn,uint x,uint nbyte)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一般功能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显示起始位置，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坐标是自加的，注意显示地址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for(i=0;i&lt;(2*nbyte);i++)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wr_lcd(dat,chn[i]);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写数据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line_disp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功能描述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：画线功能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*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坐标水平，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y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坐标竖着往下，从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80H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80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＋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31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，下半屏也是如此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******************************************************************************************/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line_disp(uint xstart,uint ytemp,uint xend)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wr_lcd(comm,0x88+i);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for(i=0;i&lt;=(xend-xstart);i++)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wr_lcd(comm,ytemp+j); //y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wr_lcd(comm,xstart+i); //x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坐标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一般功能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/* 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wr_lcd(comm,ytemp+1);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wr_lcd(comm,xstart+i);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wr_lcd(comm,0x36);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绘图功能打开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长延时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long_delay(uint 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相对于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delay()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来说的，延时时间较长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unsigned int n,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延时时间常数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long_delay(uint n)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uint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n;i &gt; 0;i--)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 = 0xff;j &gt; 0;j--) 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反白显示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con_wch_disp(uchar *chn,uint x,uint nbyte)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函数说明：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反白任意位置显示字符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入口参数：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uint x-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反白地址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,uint nbyte-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长度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出口参数：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con_wch_disp(uint x,uint nbyte)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i,j;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计算地址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m,n;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 ((x &amp; 0x08) == 0x08)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m = 0x88 + (x &amp; 0x07);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m = 0x80 + (x &amp; 0x07);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if((x &amp; 0x90) == 0x90)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 = 0x90;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 n = 0x80;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反白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for(j=0;j&lt;32;j++)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for(i=0;i&lt;8;i++)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wr_lcd(comm,0x88+i);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for(j=0;j&lt;16;j++)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for(i=0;i&lt;nbyte;i++)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wr_lcd(comm,0x34);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wr_lcd(comm,n+j);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wr_lcd(comm,m+i);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wr_lcd(dat,0xff);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 (comm,0x36);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Disp_black()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在反白之前先清绘图存储区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,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将绘图存储区的参数全设为不反白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0x00.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i,j;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wr_lcd(comm,0x36); //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图形方式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for(i=0;i&lt;32;i++){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for(j=0;j&lt;16;j++)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for(i=0;i&lt;32;i++){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wr_lcd(comm,0x80+i);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wr_lcd(comm,0x88);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for(j=0;j&lt;16;j++) 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wr_lcd(dat,0x00);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Disp_CHAR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能：控制液晶显示字符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addr--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显示位置的首地址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pt--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指向显示数据的指针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num--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显示字符个数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Disp_CHAR(uchar X,uchar Y,const uchar * pt,uchar num)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uchar i;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X_Y( X, Y);       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for(i = 0;i &lt;num;i++)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wr_lcd(dat,*(pt++));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函数名称：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Disp_NUM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功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能：控制液晶显示数字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参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数：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addr--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显示位置的首地址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pt--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数字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lastRenderedPageBreak/>
        <w:t>num--1.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显示浮点数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99.99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，显示整数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99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返回值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 xml:space="preserve"> </w:t>
      </w:r>
      <w:r w:rsidRPr="00D56E96">
        <w:rPr>
          <w:rFonts w:ascii="Tahoma" w:eastAsia="宋体" w:hAnsi="Tahoma" w:cs="Tahoma"/>
          <w:color w:val="444444"/>
          <w:kern w:val="0"/>
          <w:szCs w:val="21"/>
        </w:rPr>
        <w:t>：无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********************************************/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void Disp_NUM(uchar X,uchar Y,unsigned int pt,uchar num,uchar change)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unsigned char data[6];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pt=pt%10000;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X_Y( X, Y);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if(num==0)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data[0]=0x30+pt%100/10;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data[1]=0x30+pt%10;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Disp_CHAR(X,Y,data,2);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else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{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data[0]=0x30+pt/1000;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data[1]=0x30+pt%1000/100;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data[2]=0x2e;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data[3]=0x30+pt%100/10;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data[4]=0x30+pt%10;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data[5]=0x20;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Disp_CHAR(X,Y,data,5);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} 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//******************************************************************************</w:t>
      </w: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</w:p>
    <w:p w:rsidR="00224550" w:rsidRPr="00D56E96" w:rsidRDefault="00224550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r w:rsidRPr="00D56E96">
        <w:rPr>
          <w:rFonts w:ascii="Tahoma" w:eastAsia="宋体" w:hAnsi="Tahoma" w:cs="Tahoma"/>
          <w:color w:val="444444"/>
          <w:kern w:val="0"/>
          <w:szCs w:val="21"/>
        </w:rPr>
        <w:t>//*************************************************************************</w:t>
      </w:r>
    </w:p>
    <w:p w:rsidR="00F36B5A" w:rsidRPr="00D56E96" w:rsidRDefault="00F36B5A" w:rsidP="00D56E96">
      <w:pPr>
        <w:spacing w:line="240" w:lineRule="auto"/>
        <w:ind w:firstLineChars="0" w:firstLine="0"/>
        <w:rPr>
          <w:rFonts w:ascii="Tahoma" w:eastAsia="宋体" w:hAnsi="Tahoma" w:cs="Tahoma"/>
          <w:color w:val="444444"/>
          <w:kern w:val="0"/>
          <w:szCs w:val="21"/>
        </w:rPr>
      </w:pPr>
      <w:bookmarkStart w:id="0" w:name="_GoBack"/>
      <w:bookmarkEnd w:id="0"/>
    </w:p>
    <w:sectPr w:rsidR="00F36B5A" w:rsidRPr="00D56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35133"/>
    <w:multiLevelType w:val="multilevel"/>
    <w:tmpl w:val="A0E27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F227D9"/>
    <w:multiLevelType w:val="multilevel"/>
    <w:tmpl w:val="CF72E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E64414"/>
    <w:multiLevelType w:val="multilevel"/>
    <w:tmpl w:val="EDA6A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887FDA"/>
    <w:multiLevelType w:val="multilevel"/>
    <w:tmpl w:val="47A6F93E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abstractNum w:abstractNumId="4">
    <w:nsid w:val="7AD34E88"/>
    <w:multiLevelType w:val="multilevel"/>
    <w:tmpl w:val="0B10D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35A"/>
    <w:rsid w:val="00224550"/>
    <w:rsid w:val="005F72DD"/>
    <w:rsid w:val="0085435A"/>
    <w:rsid w:val="008E4EB9"/>
    <w:rsid w:val="00981F9B"/>
    <w:rsid w:val="00D56E96"/>
    <w:rsid w:val="00DE3650"/>
    <w:rsid w:val="00F3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4550"/>
  </w:style>
  <w:style w:type="character" w:styleId="a3">
    <w:name w:val="Strong"/>
    <w:basedOn w:val="a0"/>
    <w:uiPriority w:val="22"/>
    <w:qFormat/>
    <w:rsid w:val="00224550"/>
    <w:rPr>
      <w:b/>
      <w:bCs/>
    </w:rPr>
  </w:style>
  <w:style w:type="character" w:styleId="a4">
    <w:name w:val="Emphasis"/>
    <w:basedOn w:val="a0"/>
    <w:uiPriority w:val="20"/>
    <w:qFormat/>
    <w:rsid w:val="00224550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F36B5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36B5A"/>
    <w:rPr>
      <w:sz w:val="18"/>
      <w:szCs w:val="18"/>
    </w:rPr>
  </w:style>
  <w:style w:type="character" w:styleId="a6">
    <w:name w:val="Hyperlink"/>
    <w:basedOn w:val="a0"/>
    <w:uiPriority w:val="99"/>
    <w:unhideWhenUsed/>
    <w:rsid w:val="00981F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4550"/>
  </w:style>
  <w:style w:type="character" w:styleId="a3">
    <w:name w:val="Strong"/>
    <w:basedOn w:val="a0"/>
    <w:uiPriority w:val="22"/>
    <w:qFormat/>
    <w:rsid w:val="00224550"/>
    <w:rPr>
      <w:b/>
      <w:bCs/>
    </w:rPr>
  </w:style>
  <w:style w:type="character" w:styleId="a4">
    <w:name w:val="Emphasis"/>
    <w:basedOn w:val="a0"/>
    <w:uiPriority w:val="20"/>
    <w:qFormat/>
    <w:rsid w:val="00224550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F36B5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36B5A"/>
    <w:rPr>
      <w:sz w:val="18"/>
      <w:szCs w:val="18"/>
    </w:rPr>
  </w:style>
  <w:style w:type="character" w:styleId="a6">
    <w:name w:val="Hyperlink"/>
    <w:basedOn w:val="a0"/>
    <w:uiPriority w:val="99"/>
    <w:unhideWhenUsed/>
    <w:rsid w:val="00981F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5149">
          <w:marLeft w:val="0"/>
          <w:marRight w:val="0"/>
          <w:marTop w:val="150"/>
          <w:marBottom w:val="150"/>
          <w:divBdr>
            <w:top w:val="single" w:sz="6" w:space="8" w:color="CCCCCC"/>
            <w:left w:val="single" w:sz="6" w:space="8" w:color="CCCCCC"/>
            <w:bottom w:val="single" w:sz="6" w:space="4" w:color="CCCCCC"/>
            <w:right w:val="single" w:sz="6" w:space="0" w:color="CCCCCC"/>
          </w:divBdr>
          <w:divsChild>
            <w:div w:id="11716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28690">
          <w:marLeft w:val="0"/>
          <w:marRight w:val="0"/>
          <w:marTop w:val="150"/>
          <w:marBottom w:val="150"/>
          <w:divBdr>
            <w:top w:val="single" w:sz="6" w:space="8" w:color="CCCCCC"/>
            <w:left w:val="single" w:sz="6" w:space="8" w:color="CCCCCC"/>
            <w:bottom w:val="single" w:sz="6" w:space="4" w:color="CCCCCC"/>
            <w:right w:val="single" w:sz="6" w:space="0" w:color="CCCCCC"/>
          </w:divBdr>
          <w:divsChild>
            <w:div w:id="2726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7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4265">
          <w:marLeft w:val="0"/>
          <w:marRight w:val="0"/>
          <w:marTop w:val="150"/>
          <w:marBottom w:val="150"/>
          <w:divBdr>
            <w:top w:val="single" w:sz="6" w:space="8" w:color="CCCCCC"/>
            <w:left w:val="single" w:sz="6" w:space="8" w:color="CCCCCC"/>
            <w:bottom w:val="single" w:sz="6" w:space="4" w:color="CCCCCC"/>
            <w:right w:val="single" w:sz="6" w:space="0" w:color="CCCCCC"/>
          </w:divBdr>
          <w:divsChild>
            <w:div w:id="19752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7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550">
          <w:marLeft w:val="0"/>
          <w:marRight w:val="0"/>
          <w:marTop w:val="150"/>
          <w:marBottom w:val="150"/>
          <w:divBdr>
            <w:top w:val="single" w:sz="6" w:space="8" w:color="CCCCCC"/>
            <w:left w:val="single" w:sz="6" w:space="8" w:color="CCCCCC"/>
            <w:bottom w:val="single" w:sz="6" w:space="4" w:color="CCCCCC"/>
            <w:right w:val="single" w:sz="6" w:space="0" w:color="CCCCCC"/>
          </w:divBdr>
          <w:divsChild>
            <w:div w:id="11068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14163">
          <w:marLeft w:val="0"/>
          <w:marRight w:val="0"/>
          <w:marTop w:val="150"/>
          <w:marBottom w:val="150"/>
          <w:divBdr>
            <w:top w:val="single" w:sz="6" w:space="8" w:color="CCCCCC"/>
            <w:left w:val="single" w:sz="6" w:space="8" w:color="CCCCCC"/>
            <w:bottom w:val="single" w:sz="6" w:space="4" w:color="CCCCCC"/>
            <w:right w:val="single" w:sz="6" w:space="0" w:color="CCCCCC"/>
          </w:divBdr>
          <w:divsChild>
            <w:div w:id="7502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93849-917E-433E-A228-7CB9E48E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56</Pages>
  <Words>5501</Words>
  <Characters>31361</Characters>
  <Application>Microsoft Office Word</Application>
  <DocSecurity>0</DocSecurity>
  <Lines>261</Lines>
  <Paragraphs>73</Paragraphs>
  <ScaleCrop>false</ScaleCrop>
  <Company/>
  <LinksUpToDate>false</LinksUpToDate>
  <CharactersWithSpaces>36789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aqxx-77</dc:creator>
  <cp:keywords/>
  <dc:description/>
  <cp:lastModifiedBy>aqxx-77</cp:lastModifiedBy>
  <cp:revision>4</cp:revision>
  <dcterms:created xsi:type="dcterms:W3CDTF">2015-08-12T07:57:00Z</dcterms:created>
  <dcterms:modified xsi:type="dcterms:W3CDTF">2015-08-12T08:46:00Z</dcterms:modified>
</cp:coreProperties>
</file>