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0CC" w:rsidRPr="009930CC" w:rsidRDefault="009930CC" w:rsidP="009930CC">
      <w:pPr>
        <w:ind w:firstLine="422"/>
        <w:jc w:val="center"/>
        <w:rPr>
          <w:rFonts w:hint="eastAsia"/>
          <w:b/>
        </w:rPr>
      </w:pPr>
      <w:r w:rsidRPr="009930CC">
        <w:rPr>
          <w:b/>
        </w:rPr>
        <w:t>基于</w:t>
      </w:r>
      <w:r w:rsidRPr="009930CC">
        <w:rPr>
          <w:b/>
        </w:rPr>
        <w:t>MSP430 Launchpad</w:t>
      </w:r>
      <w:r w:rsidRPr="009930CC">
        <w:rPr>
          <w:b/>
        </w:rPr>
        <w:t>的</w:t>
      </w:r>
      <w:r w:rsidRPr="009930CC">
        <w:rPr>
          <w:b/>
        </w:rPr>
        <w:t>RGB</w:t>
      </w:r>
      <w:r w:rsidRPr="009930CC">
        <w:rPr>
          <w:b/>
        </w:rPr>
        <w:t>三色</w:t>
      </w:r>
      <w:r w:rsidRPr="009930CC">
        <w:rPr>
          <w:b/>
        </w:rPr>
        <w:t>LED</w:t>
      </w:r>
      <w:r w:rsidRPr="009930CC">
        <w:rPr>
          <w:b/>
        </w:rPr>
        <w:t>设计</w:t>
      </w:r>
    </w:p>
    <w:p w:rsidR="009930CC" w:rsidRDefault="009930CC" w:rsidP="009930CC">
      <w:pPr>
        <w:ind w:firstLine="420"/>
        <w:rPr>
          <w:rFonts w:hint="eastAsia"/>
        </w:rPr>
      </w:pPr>
      <w:r>
        <w:rPr>
          <w:rFonts w:hint="eastAsia"/>
        </w:rPr>
        <w:t>本设计使用</w:t>
      </w:r>
      <w:r>
        <w:rPr>
          <w:rFonts w:hint="eastAsia"/>
        </w:rPr>
        <w:t>msp430</w:t>
      </w:r>
      <w:r>
        <w:rPr>
          <w:rFonts w:hint="eastAsia"/>
        </w:rPr>
        <w:t>单片机作为主控芯片，由于红绿蓝三原色理论上可以搭配出自然界所有的颜色，因此通过调节电位器或者改变输入声音的频率两种方式改变</w:t>
      </w:r>
      <w:r>
        <w:rPr>
          <w:rFonts w:hint="eastAsia"/>
        </w:rPr>
        <w:t>R</w:t>
      </w:r>
      <w:r>
        <w:rPr>
          <w:rFonts w:hint="eastAsia"/>
        </w:rPr>
        <w:t>、</w:t>
      </w:r>
      <w:r>
        <w:rPr>
          <w:rFonts w:hint="eastAsia"/>
        </w:rPr>
        <w:t>G</w:t>
      </w:r>
      <w:r>
        <w:rPr>
          <w:rFonts w:hint="eastAsia"/>
        </w:rPr>
        <w:t>、</w:t>
      </w:r>
      <w:r>
        <w:rPr>
          <w:rFonts w:hint="eastAsia"/>
        </w:rPr>
        <w:t>B</w:t>
      </w:r>
      <w:r>
        <w:rPr>
          <w:rFonts w:hint="eastAsia"/>
        </w:rPr>
        <w:t>三路</w:t>
      </w:r>
      <w:r>
        <w:rPr>
          <w:rFonts w:hint="eastAsia"/>
        </w:rPr>
        <w:t>PWM</w:t>
      </w:r>
      <w:r>
        <w:rPr>
          <w:rFonts w:hint="eastAsia"/>
        </w:rPr>
        <w:t>信号占空比，从而使</w:t>
      </w:r>
      <w:r>
        <w:rPr>
          <w:rFonts w:hint="eastAsia"/>
        </w:rPr>
        <w:t>LED</w:t>
      </w:r>
      <w:r>
        <w:rPr>
          <w:rFonts w:hint="eastAsia"/>
        </w:rPr>
        <w:t>显示出不同的颜色。</w:t>
      </w:r>
    </w:p>
    <w:p w:rsidR="009930CC" w:rsidRDefault="009930CC" w:rsidP="009930CC">
      <w:pPr>
        <w:ind w:firstLine="420"/>
        <w:rPr>
          <w:rFonts w:hint="eastAsia"/>
        </w:rPr>
      </w:pPr>
      <w:r>
        <w:rPr>
          <w:rFonts w:hint="eastAsia"/>
        </w:rPr>
        <w:t>一、</w:t>
      </w:r>
      <w:r>
        <w:rPr>
          <w:rFonts w:hint="eastAsia"/>
        </w:rPr>
        <w:t xml:space="preserve">     </w:t>
      </w:r>
      <w:r>
        <w:rPr>
          <w:rFonts w:hint="eastAsia"/>
        </w:rPr>
        <w:t>系统方案及硬件电路设计</w:t>
      </w:r>
    </w:p>
    <w:p w:rsidR="009930CC" w:rsidRDefault="009930CC" w:rsidP="009930CC">
      <w:pPr>
        <w:ind w:firstLine="420"/>
        <w:rPr>
          <w:rFonts w:hint="eastAsia"/>
        </w:rPr>
      </w:pPr>
      <w:r>
        <w:rPr>
          <w:rFonts w:hint="eastAsia"/>
        </w:rPr>
        <w:t>1</w:t>
      </w:r>
      <w:r>
        <w:rPr>
          <w:rFonts w:hint="eastAsia"/>
        </w:rPr>
        <w:t>、电源设计</w:t>
      </w:r>
    </w:p>
    <w:p w:rsidR="009930CC" w:rsidRDefault="009930CC" w:rsidP="009930CC">
      <w:pPr>
        <w:ind w:firstLine="420"/>
        <w:rPr>
          <w:rFonts w:hint="eastAsia"/>
        </w:rPr>
      </w:pPr>
      <w:r>
        <w:rPr>
          <w:rFonts w:hint="eastAsia"/>
        </w:rPr>
        <w:t>本系统需正负</w:t>
      </w:r>
      <w:r>
        <w:rPr>
          <w:rFonts w:hint="eastAsia"/>
        </w:rPr>
        <w:t>5V</w:t>
      </w:r>
      <w:r>
        <w:rPr>
          <w:rFonts w:hint="eastAsia"/>
        </w:rPr>
        <w:t>供电，</w:t>
      </w:r>
      <w:r>
        <w:rPr>
          <w:rFonts w:hint="eastAsia"/>
        </w:rPr>
        <w:t>+5</w:t>
      </w:r>
      <w:r>
        <w:rPr>
          <w:rFonts w:hint="eastAsia"/>
        </w:rPr>
        <w:t>直接采用</w:t>
      </w:r>
      <w:r>
        <w:rPr>
          <w:rFonts w:hint="eastAsia"/>
        </w:rPr>
        <w:t>launchpad</w:t>
      </w:r>
      <w:r>
        <w:rPr>
          <w:rFonts w:hint="eastAsia"/>
        </w:rPr>
        <w:t>单片机开发板上</w:t>
      </w:r>
      <w:r>
        <w:rPr>
          <w:rFonts w:hint="eastAsia"/>
        </w:rPr>
        <w:t>USB</w:t>
      </w:r>
      <w:r>
        <w:rPr>
          <w:rFonts w:hint="eastAsia"/>
        </w:rPr>
        <w:t>的</w:t>
      </w:r>
      <w:r>
        <w:rPr>
          <w:rFonts w:hint="eastAsia"/>
        </w:rPr>
        <w:t>5V</w:t>
      </w:r>
      <w:r>
        <w:rPr>
          <w:rFonts w:hint="eastAsia"/>
        </w:rPr>
        <w:t>电源即可，</w:t>
      </w:r>
      <w:r>
        <w:rPr>
          <w:rFonts w:hint="eastAsia"/>
        </w:rPr>
        <w:t>-5V</w:t>
      </w:r>
      <w:r>
        <w:rPr>
          <w:rFonts w:hint="eastAsia"/>
        </w:rPr>
        <w:t>电源则需通过</w:t>
      </w:r>
      <w:r>
        <w:rPr>
          <w:rFonts w:hint="eastAsia"/>
        </w:rPr>
        <w:t>+5V</w:t>
      </w:r>
      <w:r>
        <w:rPr>
          <w:rFonts w:hint="eastAsia"/>
        </w:rPr>
        <w:t>电源变换得到，本设计采用</w:t>
      </w:r>
      <w:r>
        <w:rPr>
          <w:rFonts w:hint="eastAsia"/>
        </w:rPr>
        <w:t>TI</w:t>
      </w:r>
      <w:r>
        <w:rPr>
          <w:rFonts w:hint="eastAsia"/>
        </w:rPr>
        <w:t>公司的</w:t>
      </w:r>
      <w:r>
        <w:rPr>
          <w:rFonts w:hint="eastAsia"/>
        </w:rPr>
        <w:t>MC34063</w:t>
      </w:r>
      <w:r>
        <w:rPr>
          <w:rFonts w:hint="eastAsia"/>
        </w:rPr>
        <w:t>电源芯片实现。其电路图如下：</w:t>
      </w:r>
    </w:p>
    <w:p w:rsidR="009930CC" w:rsidRDefault="009930CC" w:rsidP="009930CC">
      <w:pPr>
        <w:ind w:firstLine="420"/>
      </w:pPr>
      <w:r>
        <w:rPr>
          <w:noProof/>
        </w:rPr>
        <w:drawing>
          <wp:inline distT="0" distB="0" distL="0" distR="0" wp14:anchorId="497730B3" wp14:editId="7C942554">
            <wp:extent cx="5274310" cy="2997200"/>
            <wp:effectExtent l="0" t="0" r="254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bmp"/>
                    <pic:cNvPicPr/>
                  </pic:nvPicPr>
                  <pic:blipFill>
                    <a:blip r:embed="rId7">
                      <a:extLst>
                        <a:ext uri="{28A0092B-C50C-407E-A947-70E740481C1C}">
                          <a14:useLocalDpi xmlns:a14="http://schemas.microsoft.com/office/drawing/2010/main" val="0"/>
                        </a:ext>
                      </a:extLst>
                    </a:blip>
                    <a:stretch>
                      <a:fillRect/>
                    </a:stretch>
                  </pic:blipFill>
                  <pic:spPr>
                    <a:xfrm>
                      <a:off x="0" y="0"/>
                      <a:ext cx="5274310" cy="2997200"/>
                    </a:xfrm>
                    <a:prstGeom prst="rect">
                      <a:avLst/>
                    </a:prstGeom>
                  </pic:spPr>
                </pic:pic>
              </a:graphicData>
            </a:graphic>
          </wp:inline>
        </w:drawing>
      </w:r>
    </w:p>
    <w:p w:rsidR="009930CC" w:rsidRDefault="009930CC" w:rsidP="009930CC">
      <w:pPr>
        <w:ind w:firstLine="420"/>
        <w:rPr>
          <w:rFonts w:hint="eastAsia"/>
        </w:rPr>
      </w:pPr>
      <w:r>
        <w:rPr>
          <w:rFonts w:hint="eastAsia"/>
        </w:rPr>
        <w:t>图</w:t>
      </w:r>
      <w:r>
        <w:rPr>
          <w:rFonts w:hint="eastAsia"/>
        </w:rPr>
        <w:t xml:space="preserve">1 </w:t>
      </w:r>
      <w:r>
        <w:rPr>
          <w:rFonts w:hint="eastAsia"/>
        </w:rPr>
        <w:t>正负电源电路的设计</w:t>
      </w:r>
    </w:p>
    <w:p w:rsidR="009930CC" w:rsidRDefault="009930CC" w:rsidP="009930CC">
      <w:pPr>
        <w:ind w:firstLine="420"/>
        <w:rPr>
          <w:rFonts w:hint="eastAsia"/>
        </w:rPr>
      </w:pPr>
      <w:r>
        <w:rPr>
          <w:rFonts w:hint="eastAsia"/>
        </w:rPr>
        <w:t>2</w:t>
      </w:r>
      <w:r>
        <w:rPr>
          <w:rFonts w:hint="eastAsia"/>
        </w:rPr>
        <w:t>、音乐控制</w:t>
      </w:r>
      <w:r>
        <w:rPr>
          <w:rFonts w:hint="eastAsia"/>
        </w:rPr>
        <w:t>LED</w:t>
      </w:r>
      <w:r>
        <w:rPr>
          <w:rFonts w:hint="eastAsia"/>
        </w:rPr>
        <w:t>颜色变化电路设计</w:t>
      </w:r>
    </w:p>
    <w:p w:rsidR="009930CC" w:rsidRDefault="009930CC" w:rsidP="009930CC">
      <w:pPr>
        <w:ind w:firstLine="420"/>
        <w:rPr>
          <w:rFonts w:hint="eastAsia"/>
        </w:rPr>
      </w:pPr>
      <w:r>
        <w:rPr>
          <w:rFonts w:hint="eastAsia"/>
        </w:rPr>
        <w:t xml:space="preserve">   </w:t>
      </w:r>
      <w:r>
        <w:rPr>
          <w:rFonts w:hint="eastAsia"/>
        </w:rPr>
        <w:t>采用咪头作为检测声音输入的传感器，滤去直流分量后，经过放大滤波之后即可得到声音信号，由于乐曲中音阶的频率基本都在</w:t>
      </w:r>
      <w:r>
        <w:rPr>
          <w:rFonts w:hint="eastAsia"/>
        </w:rPr>
        <w:t>1500Hz</w:t>
      </w:r>
      <w:r>
        <w:rPr>
          <w:rFonts w:hint="eastAsia"/>
        </w:rPr>
        <w:t>以下，因此只需设计一级低通滤波器即可。最后再将声音信号送予比较器和适当的基准电压比较即可得到方波信号，由单片机的捕获模块进行采集得到频率，经过一定的</w:t>
      </w:r>
      <w:r>
        <w:rPr>
          <w:rFonts w:hint="eastAsia"/>
        </w:rPr>
        <w:t>RGB</w:t>
      </w:r>
      <w:r>
        <w:rPr>
          <w:rFonts w:hint="eastAsia"/>
        </w:rPr>
        <w:t>算法最终得到三路</w:t>
      </w:r>
      <w:r>
        <w:rPr>
          <w:rFonts w:hint="eastAsia"/>
        </w:rPr>
        <w:t>PWM</w:t>
      </w:r>
      <w:r>
        <w:rPr>
          <w:rFonts w:hint="eastAsia"/>
        </w:rPr>
        <w:t>信号的占空比，使</w:t>
      </w:r>
      <w:r>
        <w:rPr>
          <w:rFonts w:hint="eastAsia"/>
        </w:rPr>
        <w:t>LED</w:t>
      </w:r>
      <w:r>
        <w:rPr>
          <w:rFonts w:hint="eastAsia"/>
        </w:rPr>
        <w:t>显示不同的颜色。其中运放采用</w:t>
      </w:r>
      <w:r>
        <w:rPr>
          <w:rFonts w:hint="eastAsia"/>
        </w:rPr>
        <w:t>TI</w:t>
      </w:r>
      <w:r>
        <w:rPr>
          <w:rFonts w:hint="eastAsia"/>
        </w:rPr>
        <w:t>公司的</w:t>
      </w:r>
      <w:r>
        <w:rPr>
          <w:rFonts w:hint="eastAsia"/>
        </w:rPr>
        <w:t>NE5532</w:t>
      </w:r>
      <w:r>
        <w:rPr>
          <w:rFonts w:hint="eastAsia"/>
        </w:rPr>
        <w:t>高性能低噪声双运算放大器，比较器采用</w:t>
      </w:r>
      <w:r>
        <w:rPr>
          <w:rFonts w:hint="eastAsia"/>
        </w:rPr>
        <w:t>TI</w:t>
      </w:r>
      <w:r>
        <w:rPr>
          <w:rFonts w:hint="eastAsia"/>
        </w:rPr>
        <w:t>公司的</w:t>
      </w:r>
      <w:r>
        <w:rPr>
          <w:rFonts w:hint="eastAsia"/>
        </w:rPr>
        <w:t>LM311</w:t>
      </w:r>
      <w:r>
        <w:rPr>
          <w:rFonts w:hint="eastAsia"/>
        </w:rPr>
        <w:t>差动比较器。</w:t>
      </w:r>
    </w:p>
    <w:p w:rsidR="009930CC" w:rsidRDefault="009930CC" w:rsidP="009930CC">
      <w:pPr>
        <w:ind w:firstLine="420"/>
        <w:rPr>
          <w:rFonts w:hint="eastAsia"/>
        </w:rPr>
      </w:pPr>
      <w:r>
        <w:rPr>
          <w:rFonts w:hint="eastAsia"/>
          <w:noProof/>
        </w:rPr>
        <w:lastRenderedPageBreak/>
        <w:drawing>
          <wp:inline distT="0" distB="0" distL="0" distR="0">
            <wp:extent cx="5274310" cy="2329180"/>
            <wp:effectExtent l="0" t="0" r="254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bmp"/>
                    <pic:cNvPicPr/>
                  </pic:nvPicPr>
                  <pic:blipFill>
                    <a:blip r:embed="rId8">
                      <a:extLst>
                        <a:ext uri="{28A0092B-C50C-407E-A947-70E740481C1C}">
                          <a14:useLocalDpi xmlns:a14="http://schemas.microsoft.com/office/drawing/2010/main" val="0"/>
                        </a:ext>
                      </a:extLst>
                    </a:blip>
                    <a:stretch>
                      <a:fillRect/>
                    </a:stretch>
                  </pic:blipFill>
                  <pic:spPr>
                    <a:xfrm>
                      <a:off x="0" y="0"/>
                      <a:ext cx="5274310" cy="2329180"/>
                    </a:xfrm>
                    <a:prstGeom prst="rect">
                      <a:avLst/>
                    </a:prstGeom>
                  </pic:spPr>
                </pic:pic>
              </a:graphicData>
            </a:graphic>
          </wp:inline>
        </w:drawing>
      </w:r>
    </w:p>
    <w:p w:rsidR="009930CC" w:rsidRDefault="009930CC" w:rsidP="009930CC">
      <w:pPr>
        <w:ind w:firstLine="420"/>
      </w:pPr>
      <w:r>
        <w:t xml:space="preserve"> </w:t>
      </w:r>
    </w:p>
    <w:p w:rsidR="009930CC" w:rsidRDefault="009930CC" w:rsidP="009930CC">
      <w:pPr>
        <w:ind w:firstLine="420"/>
        <w:jc w:val="center"/>
        <w:rPr>
          <w:rFonts w:hint="eastAsia"/>
        </w:rPr>
      </w:pPr>
      <w:r>
        <w:rPr>
          <w:rFonts w:hint="eastAsia"/>
        </w:rPr>
        <w:t>图</w:t>
      </w:r>
      <w:r>
        <w:rPr>
          <w:rFonts w:hint="eastAsia"/>
        </w:rPr>
        <w:t xml:space="preserve">2  </w:t>
      </w:r>
      <w:r>
        <w:rPr>
          <w:rFonts w:hint="eastAsia"/>
        </w:rPr>
        <w:t>声音信号前级放大电路</w:t>
      </w:r>
    </w:p>
    <w:p w:rsidR="009930CC" w:rsidRDefault="009930CC" w:rsidP="009930CC">
      <w:pPr>
        <w:ind w:firstLine="420"/>
        <w:jc w:val="center"/>
        <w:rPr>
          <w:rFonts w:hint="eastAsia"/>
        </w:rPr>
      </w:pPr>
    </w:p>
    <w:p w:rsidR="009930CC" w:rsidRDefault="009930CC" w:rsidP="009930CC">
      <w:pPr>
        <w:ind w:firstLine="420"/>
      </w:pPr>
      <w:r>
        <w:t xml:space="preserve"> </w:t>
      </w:r>
      <w:r>
        <w:rPr>
          <w:noProof/>
        </w:rPr>
        <w:drawing>
          <wp:inline distT="0" distB="0" distL="0" distR="0">
            <wp:extent cx="5274310" cy="221488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bmp"/>
                    <pic:cNvPicPr/>
                  </pic:nvPicPr>
                  <pic:blipFill>
                    <a:blip r:embed="rId9">
                      <a:extLst>
                        <a:ext uri="{28A0092B-C50C-407E-A947-70E740481C1C}">
                          <a14:useLocalDpi xmlns:a14="http://schemas.microsoft.com/office/drawing/2010/main" val="0"/>
                        </a:ext>
                      </a:extLst>
                    </a:blip>
                    <a:stretch>
                      <a:fillRect/>
                    </a:stretch>
                  </pic:blipFill>
                  <pic:spPr>
                    <a:xfrm>
                      <a:off x="0" y="0"/>
                      <a:ext cx="5274310" cy="2214880"/>
                    </a:xfrm>
                    <a:prstGeom prst="rect">
                      <a:avLst/>
                    </a:prstGeom>
                  </pic:spPr>
                </pic:pic>
              </a:graphicData>
            </a:graphic>
          </wp:inline>
        </w:drawing>
      </w:r>
    </w:p>
    <w:p w:rsidR="009930CC" w:rsidRDefault="009930CC" w:rsidP="009930CC">
      <w:pPr>
        <w:ind w:firstLineChars="1150" w:firstLine="2415"/>
        <w:rPr>
          <w:rFonts w:hint="eastAsia"/>
        </w:rPr>
      </w:pPr>
      <w:r>
        <w:rPr>
          <w:rFonts w:hint="eastAsia"/>
        </w:rPr>
        <w:t>图</w:t>
      </w:r>
      <w:r>
        <w:rPr>
          <w:rFonts w:hint="eastAsia"/>
        </w:rPr>
        <w:t xml:space="preserve">3  </w:t>
      </w:r>
      <w:r>
        <w:rPr>
          <w:rFonts w:hint="eastAsia"/>
        </w:rPr>
        <w:t>声音信号低通滤波电路及后级放大电路</w:t>
      </w:r>
    </w:p>
    <w:p w:rsidR="009930CC" w:rsidRDefault="009930CC" w:rsidP="009930CC">
      <w:pPr>
        <w:ind w:firstLine="420"/>
      </w:pPr>
      <w:r>
        <w:t xml:space="preserve"> </w:t>
      </w:r>
      <w:r>
        <w:rPr>
          <w:noProof/>
        </w:rPr>
        <w:drawing>
          <wp:inline distT="0" distB="0" distL="0" distR="0">
            <wp:extent cx="4057143" cy="1885714"/>
            <wp:effectExtent l="0" t="0" r="635" b="63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bmp"/>
                    <pic:cNvPicPr/>
                  </pic:nvPicPr>
                  <pic:blipFill>
                    <a:blip r:embed="rId10">
                      <a:extLst>
                        <a:ext uri="{28A0092B-C50C-407E-A947-70E740481C1C}">
                          <a14:useLocalDpi xmlns:a14="http://schemas.microsoft.com/office/drawing/2010/main" val="0"/>
                        </a:ext>
                      </a:extLst>
                    </a:blip>
                    <a:stretch>
                      <a:fillRect/>
                    </a:stretch>
                  </pic:blipFill>
                  <pic:spPr>
                    <a:xfrm>
                      <a:off x="0" y="0"/>
                      <a:ext cx="4057143" cy="1885714"/>
                    </a:xfrm>
                    <a:prstGeom prst="rect">
                      <a:avLst/>
                    </a:prstGeom>
                  </pic:spPr>
                </pic:pic>
              </a:graphicData>
            </a:graphic>
          </wp:inline>
        </w:drawing>
      </w:r>
    </w:p>
    <w:p w:rsidR="009930CC" w:rsidRDefault="009930CC" w:rsidP="009930CC">
      <w:pPr>
        <w:ind w:firstLineChars="1150" w:firstLine="2415"/>
        <w:rPr>
          <w:rFonts w:hint="eastAsia"/>
        </w:rPr>
      </w:pPr>
      <w:r>
        <w:rPr>
          <w:rFonts w:hint="eastAsia"/>
        </w:rPr>
        <w:t>图</w:t>
      </w:r>
      <w:r>
        <w:rPr>
          <w:rFonts w:hint="eastAsia"/>
        </w:rPr>
        <w:t xml:space="preserve">4  </w:t>
      </w:r>
      <w:r>
        <w:rPr>
          <w:rFonts w:hint="eastAsia"/>
        </w:rPr>
        <w:t>比较器电路</w:t>
      </w:r>
    </w:p>
    <w:p w:rsidR="009930CC" w:rsidRDefault="009930CC" w:rsidP="009930CC">
      <w:pPr>
        <w:ind w:firstLine="420"/>
        <w:rPr>
          <w:rFonts w:hint="eastAsia"/>
        </w:rPr>
      </w:pPr>
      <w:r>
        <w:rPr>
          <w:rFonts w:hint="eastAsia"/>
        </w:rPr>
        <w:t>3</w:t>
      </w:r>
      <w:r>
        <w:rPr>
          <w:rFonts w:hint="eastAsia"/>
        </w:rPr>
        <w:t>、电位器控制</w:t>
      </w:r>
      <w:r>
        <w:rPr>
          <w:rFonts w:hint="eastAsia"/>
        </w:rPr>
        <w:t>LED</w:t>
      </w:r>
      <w:r>
        <w:rPr>
          <w:rFonts w:hint="eastAsia"/>
        </w:rPr>
        <w:t>颜色变化电路设计</w:t>
      </w:r>
    </w:p>
    <w:p w:rsidR="009930CC" w:rsidRDefault="009930CC" w:rsidP="009930CC">
      <w:pPr>
        <w:ind w:firstLine="420"/>
        <w:rPr>
          <w:rFonts w:hint="eastAsia"/>
        </w:rPr>
      </w:pPr>
      <w:r>
        <w:rPr>
          <w:rFonts w:hint="eastAsia"/>
        </w:rPr>
        <w:lastRenderedPageBreak/>
        <w:t>电路采用电位器分压的电路，通过单片机内部</w:t>
      </w:r>
      <w:r>
        <w:rPr>
          <w:rFonts w:hint="eastAsia"/>
        </w:rPr>
        <w:t>AD</w:t>
      </w:r>
      <w:r>
        <w:rPr>
          <w:rFonts w:hint="eastAsia"/>
        </w:rPr>
        <w:t>采集电压并根据一定的</w:t>
      </w:r>
      <w:r>
        <w:rPr>
          <w:rFonts w:hint="eastAsia"/>
        </w:rPr>
        <w:t>RGB</w:t>
      </w:r>
      <w:r>
        <w:rPr>
          <w:rFonts w:hint="eastAsia"/>
        </w:rPr>
        <w:t>算法最终得到三路</w:t>
      </w:r>
      <w:r>
        <w:rPr>
          <w:rFonts w:hint="eastAsia"/>
        </w:rPr>
        <w:t>PWM</w:t>
      </w:r>
      <w:r>
        <w:rPr>
          <w:rFonts w:hint="eastAsia"/>
        </w:rPr>
        <w:t>信号的占空比，使</w:t>
      </w:r>
      <w:r>
        <w:rPr>
          <w:rFonts w:hint="eastAsia"/>
        </w:rPr>
        <w:t>LED</w:t>
      </w:r>
      <w:r>
        <w:rPr>
          <w:rFonts w:hint="eastAsia"/>
        </w:rPr>
        <w:t>显示不同的颜色。</w:t>
      </w:r>
    </w:p>
    <w:p w:rsidR="009930CC" w:rsidRDefault="009930CC" w:rsidP="009930CC">
      <w:pPr>
        <w:ind w:firstLine="420"/>
        <w:rPr>
          <w:rFonts w:hint="eastAsia"/>
        </w:rPr>
      </w:pPr>
      <w:r>
        <w:rPr>
          <w:rFonts w:hint="eastAsia"/>
        </w:rPr>
        <w:t>二、系统软件流程图及说明</w:t>
      </w:r>
    </w:p>
    <w:p w:rsidR="009930CC" w:rsidRDefault="009930CC" w:rsidP="009930CC">
      <w:pPr>
        <w:ind w:firstLine="420"/>
        <w:rPr>
          <w:rFonts w:hint="eastAsia"/>
        </w:rPr>
      </w:pPr>
      <w:r>
        <w:rPr>
          <w:rFonts w:hint="eastAsia"/>
        </w:rPr>
        <w:t>1</w:t>
      </w:r>
      <w:r>
        <w:rPr>
          <w:rFonts w:hint="eastAsia"/>
        </w:rPr>
        <w:t>、</w:t>
      </w:r>
      <w:r>
        <w:rPr>
          <w:rFonts w:hint="eastAsia"/>
        </w:rPr>
        <w:t xml:space="preserve">   </w:t>
      </w:r>
      <w:r>
        <w:rPr>
          <w:rFonts w:hint="eastAsia"/>
        </w:rPr>
        <w:t>程序流程图</w:t>
      </w:r>
    </w:p>
    <w:p w:rsidR="009930CC" w:rsidRDefault="009930CC" w:rsidP="009930CC">
      <w:pPr>
        <w:ind w:firstLine="420"/>
      </w:pPr>
      <w:r>
        <w:t xml:space="preserve"> </w:t>
      </w:r>
      <w:r>
        <w:rPr>
          <w:noProof/>
        </w:rPr>
        <w:drawing>
          <wp:inline distT="0" distB="0" distL="0" distR="0">
            <wp:extent cx="3076575" cy="3771900"/>
            <wp:effectExtent l="0" t="0" r="9525"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11">
                      <a:extLst>
                        <a:ext uri="{28A0092B-C50C-407E-A947-70E740481C1C}">
                          <a14:useLocalDpi xmlns:a14="http://schemas.microsoft.com/office/drawing/2010/main" val="0"/>
                        </a:ext>
                      </a:extLst>
                    </a:blip>
                    <a:stretch>
                      <a:fillRect/>
                    </a:stretch>
                  </pic:blipFill>
                  <pic:spPr>
                    <a:xfrm>
                      <a:off x="0" y="0"/>
                      <a:ext cx="3076575" cy="3771900"/>
                    </a:xfrm>
                    <a:prstGeom prst="rect">
                      <a:avLst/>
                    </a:prstGeom>
                  </pic:spPr>
                </pic:pic>
              </a:graphicData>
            </a:graphic>
          </wp:inline>
        </w:drawing>
      </w:r>
    </w:p>
    <w:p w:rsidR="009930CC" w:rsidRDefault="009930CC" w:rsidP="009930CC">
      <w:pPr>
        <w:ind w:firstLineChars="1195" w:firstLine="2509"/>
        <w:rPr>
          <w:rFonts w:hint="eastAsia"/>
        </w:rPr>
      </w:pPr>
      <w:r>
        <w:rPr>
          <w:rFonts w:hint="eastAsia"/>
        </w:rPr>
        <w:t>附录</w:t>
      </w:r>
    </w:p>
    <w:p w:rsidR="009930CC" w:rsidRDefault="009930CC" w:rsidP="007F16A9">
      <w:pPr>
        <w:ind w:firstLine="420"/>
      </w:pPr>
      <w:r>
        <w:rPr>
          <w:rFonts w:hint="eastAsia"/>
        </w:rPr>
        <w:t>模块的输入和输出接口定义说明：</w:t>
      </w:r>
      <w:bookmarkStart w:id="0" w:name="_GoBack"/>
      <w:bookmarkEnd w:id="0"/>
    </w:p>
    <w:p w:rsidR="009930CC" w:rsidRDefault="009930CC" w:rsidP="009930CC">
      <w:pPr>
        <w:ind w:firstLine="420"/>
        <w:rPr>
          <w:rFonts w:hint="eastAsia"/>
        </w:rPr>
      </w:pPr>
      <w:r>
        <w:rPr>
          <w:rFonts w:hint="eastAsia"/>
        </w:rPr>
        <w:t>序号</w:t>
      </w:r>
    </w:p>
    <w:p w:rsidR="009930CC" w:rsidRDefault="009930CC" w:rsidP="009930CC">
      <w:pPr>
        <w:ind w:firstLine="420"/>
        <w:rPr>
          <w:rFonts w:hint="eastAsia"/>
        </w:rPr>
      </w:pPr>
      <w:r>
        <w:rPr>
          <w:rFonts w:hint="eastAsia"/>
        </w:rPr>
        <w:t xml:space="preserve">  </w:t>
      </w:r>
      <w:r>
        <w:rPr>
          <w:rFonts w:hint="eastAsia"/>
        </w:rPr>
        <w:tab/>
      </w:r>
      <w:r>
        <w:rPr>
          <w:rFonts w:hint="eastAsia"/>
        </w:rPr>
        <w:t>丝印名称</w:t>
      </w:r>
      <w:r>
        <w:rPr>
          <w:rFonts w:hint="eastAsia"/>
        </w:rPr>
        <w:tab/>
      </w:r>
      <w:r>
        <w:rPr>
          <w:rFonts w:hint="eastAsia"/>
        </w:rPr>
        <w:t>方向</w:t>
      </w:r>
      <w:r>
        <w:rPr>
          <w:rFonts w:hint="eastAsia"/>
        </w:rPr>
        <w:tab/>
      </w:r>
      <w:r>
        <w:rPr>
          <w:rFonts w:hint="eastAsia"/>
        </w:rPr>
        <w:t>功能</w:t>
      </w:r>
    </w:p>
    <w:p w:rsidR="009930CC" w:rsidRDefault="009930CC" w:rsidP="009930CC">
      <w:pPr>
        <w:ind w:firstLine="420"/>
        <w:rPr>
          <w:rFonts w:hint="eastAsia"/>
        </w:rPr>
      </w:pPr>
      <w:r>
        <w:rPr>
          <w:rFonts w:hint="eastAsia"/>
        </w:rPr>
        <w:t>1</w:t>
      </w:r>
      <w:r>
        <w:rPr>
          <w:rFonts w:hint="eastAsia"/>
        </w:rPr>
        <w:tab/>
        <w:t>Rec_OUT</w:t>
      </w:r>
      <w:r>
        <w:rPr>
          <w:rFonts w:hint="eastAsia"/>
        </w:rPr>
        <w:tab/>
        <w:t>INPUT</w:t>
      </w:r>
      <w:r>
        <w:rPr>
          <w:rFonts w:hint="eastAsia"/>
        </w:rPr>
        <w:tab/>
      </w:r>
      <w:r>
        <w:rPr>
          <w:rFonts w:hint="eastAsia"/>
        </w:rPr>
        <w:t>比较器输出方波信号</w:t>
      </w:r>
    </w:p>
    <w:p w:rsidR="009930CC" w:rsidRDefault="009930CC" w:rsidP="009930CC">
      <w:pPr>
        <w:ind w:firstLine="420"/>
        <w:rPr>
          <w:rFonts w:hint="eastAsia"/>
        </w:rPr>
      </w:pPr>
      <w:r>
        <w:rPr>
          <w:rFonts w:hint="eastAsia"/>
        </w:rPr>
        <w:t>2</w:t>
      </w:r>
      <w:r>
        <w:rPr>
          <w:rFonts w:hint="eastAsia"/>
        </w:rPr>
        <w:tab/>
        <w:t>PWM_R</w:t>
      </w:r>
      <w:r>
        <w:rPr>
          <w:rFonts w:hint="eastAsia"/>
        </w:rPr>
        <w:tab/>
        <w:t>OUTPUT</w:t>
      </w:r>
      <w:r>
        <w:rPr>
          <w:rFonts w:hint="eastAsia"/>
        </w:rPr>
        <w:tab/>
      </w:r>
      <w:r>
        <w:rPr>
          <w:rFonts w:hint="eastAsia"/>
        </w:rPr>
        <w:t>红色</w:t>
      </w:r>
      <w:r>
        <w:rPr>
          <w:rFonts w:hint="eastAsia"/>
        </w:rPr>
        <w:t>LED</w:t>
      </w:r>
      <w:r>
        <w:rPr>
          <w:rFonts w:hint="eastAsia"/>
        </w:rPr>
        <w:t>的</w:t>
      </w:r>
      <w:r>
        <w:rPr>
          <w:rFonts w:hint="eastAsia"/>
        </w:rPr>
        <w:t>PWM</w:t>
      </w:r>
      <w:r>
        <w:rPr>
          <w:rFonts w:hint="eastAsia"/>
        </w:rPr>
        <w:t>信号</w:t>
      </w:r>
    </w:p>
    <w:p w:rsidR="009930CC" w:rsidRDefault="009930CC" w:rsidP="009930CC">
      <w:pPr>
        <w:ind w:firstLine="420"/>
        <w:rPr>
          <w:rFonts w:hint="eastAsia"/>
        </w:rPr>
      </w:pPr>
      <w:r>
        <w:rPr>
          <w:rFonts w:hint="eastAsia"/>
        </w:rPr>
        <w:t>3</w:t>
      </w:r>
      <w:r>
        <w:rPr>
          <w:rFonts w:hint="eastAsia"/>
        </w:rPr>
        <w:tab/>
        <w:t>PWM_G</w:t>
      </w:r>
      <w:r>
        <w:rPr>
          <w:rFonts w:hint="eastAsia"/>
        </w:rPr>
        <w:tab/>
        <w:t>OUTPUT</w:t>
      </w:r>
      <w:r>
        <w:rPr>
          <w:rFonts w:hint="eastAsia"/>
        </w:rPr>
        <w:tab/>
      </w:r>
      <w:r>
        <w:rPr>
          <w:rFonts w:hint="eastAsia"/>
        </w:rPr>
        <w:t>绿色</w:t>
      </w:r>
      <w:r>
        <w:rPr>
          <w:rFonts w:hint="eastAsia"/>
        </w:rPr>
        <w:t>LED</w:t>
      </w:r>
      <w:r>
        <w:rPr>
          <w:rFonts w:hint="eastAsia"/>
        </w:rPr>
        <w:t>的</w:t>
      </w:r>
      <w:r>
        <w:rPr>
          <w:rFonts w:hint="eastAsia"/>
        </w:rPr>
        <w:t>PWM</w:t>
      </w:r>
      <w:r>
        <w:rPr>
          <w:rFonts w:hint="eastAsia"/>
        </w:rPr>
        <w:t>信号</w:t>
      </w:r>
    </w:p>
    <w:p w:rsidR="009930CC" w:rsidRDefault="009930CC" w:rsidP="009930CC">
      <w:pPr>
        <w:ind w:firstLine="420"/>
        <w:rPr>
          <w:rFonts w:hint="eastAsia"/>
        </w:rPr>
      </w:pPr>
      <w:r>
        <w:rPr>
          <w:rFonts w:hint="eastAsia"/>
        </w:rPr>
        <w:t>4</w:t>
      </w:r>
      <w:r>
        <w:rPr>
          <w:rFonts w:hint="eastAsia"/>
        </w:rPr>
        <w:tab/>
        <w:t>PWM_B</w:t>
      </w:r>
      <w:r>
        <w:rPr>
          <w:rFonts w:hint="eastAsia"/>
        </w:rPr>
        <w:tab/>
        <w:t>OUTPUT</w:t>
      </w:r>
      <w:r>
        <w:rPr>
          <w:rFonts w:hint="eastAsia"/>
        </w:rPr>
        <w:tab/>
      </w:r>
      <w:r>
        <w:rPr>
          <w:rFonts w:hint="eastAsia"/>
        </w:rPr>
        <w:t>蓝色</w:t>
      </w:r>
      <w:r>
        <w:rPr>
          <w:rFonts w:hint="eastAsia"/>
        </w:rPr>
        <w:t>LED</w:t>
      </w:r>
      <w:r>
        <w:rPr>
          <w:rFonts w:hint="eastAsia"/>
        </w:rPr>
        <w:t>的</w:t>
      </w:r>
      <w:r>
        <w:rPr>
          <w:rFonts w:hint="eastAsia"/>
        </w:rPr>
        <w:t>PWM</w:t>
      </w:r>
      <w:r>
        <w:rPr>
          <w:rFonts w:hint="eastAsia"/>
        </w:rPr>
        <w:t>信号</w:t>
      </w:r>
    </w:p>
    <w:p w:rsidR="009930CC" w:rsidRDefault="009930CC" w:rsidP="009930CC">
      <w:pPr>
        <w:ind w:firstLine="420"/>
        <w:rPr>
          <w:rFonts w:hint="eastAsia"/>
        </w:rPr>
      </w:pPr>
      <w:r>
        <w:rPr>
          <w:rFonts w:hint="eastAsia"/>
        </w:rPr>
        <w:t>5</w:t>
      </w:r>
      <w:r>
        <w:rPr>
          <w:rFonts w:hint="eastAsia"/>
        </w:rPr>
        <w:tab/>
        <w:t>switch</w:t>
      </w:r>
      <w:r>
        <w:rPr>
          <w:rFonts w:hint="eastAsia"/>
        </w:rPr>
        <w:tab/>
        <w:t>INPUT</w:t>
      </w:r>
      <w:r>
        <w:rPr>
          <w:rFonts w:hint="eastAsia"/>
        </w:rPr>
        <w:tab/>
      </w:r>
      <w:r>
        <w:rPr>
          <w:rFonts w:hint="eastAsia"/>
        </w:rPr>
        <w:t>模式选择开关</w:t>
      </w:r>
    </w:p>
    <w:p w:rsidR="009930CC" w:rsidRDefault="009930CC" w:rsidP="00252023">
      <w:pPr>
        <w:ind w:firstLine="420"/>
      </w:pPr>
      <w:r>
        <w:rPr>
          <w:rFonts w:hint="eastAsia"/>
        </w:rPr>
        <w:t>6</w:t>
      </w:r>
      <w:r>
        <w:rPr>
          <w:rFonts w:hint="eastAsia"/>
        </w:rPr>
        <w:tab/>
        <w:t>V_adj</w:t>
      </w:r>
      <w:r>
        <w:rPr>
          <w:rFonts w:hint="eastAsia"/>
        </w:rPr>
        <w:tab/>
        <w:t>INPUT</w:t>
      </w:r>
      <w:r>
        <w:rPr>
          <w:rFonts w:hint="eastAsia"/>
        </w:rPr>
        <w:tab/>
      </w:r>
      <w:r>
        <w:rPr>
          <w:rFonts w:hint="eastAsia"/>
        </w:rPr>
        <w:t>电位器调节颜色的电压输入</w:t>
      </w:r>
    </w:p>
    <w:p w:rsidR="009930CC" w:rsidRDefault="009930CC" w:rsidP="00252023">
      <w:pPr>
        <w:ind w:firstLine="420"/>
      </w:pPr>
      <w:r>
        <w:rPr>
          <w:rFonts w:hint="eastAsia"/>
        </w:rPr>
        <w:t>三、</w:t>
      </w:r>
      <w:r>
        <w:rPr>
          <w:rFonts w:hint="eastAsia"/>
        </w:rPr>
        <w:t>PCB</w:t>
      </w:r>
      <w:r>
        <w:rPr>
          <w:rFonts w:hint="eastAsia"/>
        </w:rPr>
        <w:t>制作</w:t>
      </w:r>
    </w:p>
    <w:p w:rsidR="00A622F1" w:rsidRPr="009930CC" w:rsidRDefault="00252023" w:rsidP="009930CC">
      <w:pPr>
        <w:ind w:firstLine="420"/>
      </w:pPr>
      <w:r>
        <w:rPr>
          <w:noProof/>
        </w:rPr>
        <w:lastRenderedPageBreak/>
        <w:drawing>
          <wp:inline distT="0" distB="0" distL="0" distR="0">
            <wp:extent cx="4657725" cy="5172075"/>
            <wp:effectExtent l="0" t="0" r="9525" b="952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jpg"/>
                    <pic:cNvPicPr/>
                  </pic:nvPicPr>
                  <pic:blipFill>
                    <a:blip r:embed="rId12">
                      <a:extLst>
                        <a:ext uri="{28A0092B-C50C-407E-A947-70E740481C1C}">
                          <a14:useLocalDpi xmlns:a14="http://schemas.microsoft.com/office/drawing/2010/main" val="0"/>
                        </a:ext>
                      </a:extLst>
                    </a:blip>
                    <a:stretch>
                      <a:fillRect/>
                    </a:stretch>
                  </pic:blipFill>
                  <pic:spPr>
                    <a:xfrm>
                      <a:off x="0" y="0"/>
                      <a:ext cx="4657725" cy="5172075"/>
                    </a:xfrm>
                    <a:prstGeom prst="rect">
                      <a:avLst/>
                    </a:prstGeom>
                  </pic:spPr>
                </pic:pic>
              </a:graphicData>
            </a:graphic>
          </wp:inline>
        </w:drawing>
      </w:r>
    </w:p>
    <w:sectPr w:rsidR="00A622F1" w:rsidRPr="009930CC">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68A" w:rsidRDefault="0026468A" w:rsidP="009930CC">
      <w:pPr>
        <w:spacing w:line="240" w:lineRule="auto"/>
        <w:ind w:firstLine="420"/>
      </w:pPr>
      <w:r>
        <w:separator/>
      </w:r>
    </w:p>
  </w:endnote>
  <w:endnote w:type="continuationSeparator" w:id="0">
    <w:p w:rsidR="0026468A" w:rsidRDefault="0026468A" w:rsidP="009930CC">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0CC" w:rsidRDefault="009930CC" w:rsidP="009930CC">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0CC" w:rsidRDefault="009930CC" w:rsidP="009930CC">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0CC" w:rsidRDefault="009930CC" w:rsidP="009930CC">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68A" w:rsidRDefault="0026468A" w:rsidP="009930CC">
      <w:pPr>
        <w:spacing w:line="240" w:lineRule="auto"/>
        <w:ind w:firstLine="420"/>
      </w:pPr>
      <w:r>
        <w:separator/>
      </w:r>
    </w:p>
  </w:footnote>
  <w:footnote w:type="continuationSeparator" w:id="0">
    <w:p w:rsidR="0026468A" w:rsidRDefault="0026468A" w:rsidP="009930CC">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0CC" w:rsidRDefault="009930CC" w:rsidP="009930CC">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0CC" w:rsidRDefault="009930CC" w:rsidP="009930CC">
    <w:pPr>
      <w:pStyle w:val="a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0CC" w:rsidRDefault="009930CC" w:rsidP="009930CC">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51F"/>
    <w:rsid w:val="000E451F"/>
    <w:rsid w:val="00252023"/>
    <w:rsid w:val="0026468A"/>
    <w:rsid w:val="005F72DD"/>
    <w:rsid w:val="007F16A9"/>
    <w:rsid w:val="008E4EB9"/>
    <w:rsid w:val="009930CC"/>
    <w:rsid w:val="009F1CF0"/>
    <w:rsid w:val="00DE3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30C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9930CC"/>
    <w:rPr>
      <w:sz w:val="18"/>
      <w:szCs w:val="18"/>
    </w:rPr>
  </w:style>
  <w:style w:type="paragraph" w:styleId="a4">
    <w:name w:val="footer"/>
    <w:basedOn w:val="a"/>
    <w:link w:val="Char0"/>
    <w:uiPriority w:val="99"/>
    <w:unhideWhenUsed/>
    <w:rsid w:val="009930CC"/>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rsid w:val="009930CC"/>
    <w:rPr>
      <w:sz w:val="18"/>
      <w:szCs w:val="18"/>
    </w:rPr>
  </w:style>
  <w:style w:type="character" w:styleId="a5">
    <w:name w:val="Strong"/>
    <w:basedOn w:val="a0"/>
    <w:uiPriority w:val="22"/>
    <w:qFormat/>
    <w:rsid w:val="009930CC"/>
    <w:rPr>
      <w:b/>
      <w:bCs/>
    </w:rPr>
  </w:style>
  <w:style w:type="character" w:customStyle="1" w:styleId="apple-converted-space">
    <w:name w:val="apple-converted-space"/>
    <w:basedOn w:val="a0"/>
    <w:rsid w:val="009930CC"/>
  </w:style>
  <w:style w:type="paragraph" w:styleId="a6">
    <w:name w:val="Balloon Text"/>
    <w:basedOn w:val="a"/>
    <w:link w:val="Char1"/>
    <w:uiPriority w:val="99"/>
    <w:semiHidden/>
    <w:unhideWhenUsed/>
    <w:rsid w:val="009930CC"/>
    <w:pPr>
      <w:spacing w:line="240" w:lineRule="auto"/>
    </w:pPr>
    <w:rPr>
      <w:sz w:val="18"/>
      <w:szCs w:val="18"/>
    </w:rPr>
  </w:style>
  <w:style w:type="character" w:customStyle="1" w:styleId="Char1">
    <w:name w:val="批注框文本 Char"/>
    <w:basedOn w:val="a0"/>
    <w:link w:val="a6"/>
    <w:uiPriority w:val="99"/>
    <w:semiHidden/>
    <w:rsid w:val="009930C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30C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9930CC"/>
    <w:rPr>
      <w:sz w:val="18"/>
      <w:szCs w:val="18"/>
    </w:rPr>
  </w:style>
  <w:style w:type="paragraph" w:styleId="a4">
    <w:name w:val="footer"/>
    <w:basedOn w:val="a"/>
    <w:link w:val="Char0"/>
    <w:uiPriority w:val="99"/>
    <w:unhideWhenUsed/>
    <w:rsid w:val="009930CC"/>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rsid w:val="009930CC"/>
    <w:rPr>
      <w:sz w:val="18"/>
      <w:szCs w:val="18"/>
    </w:rPr>
  </w:style>
  <w:style w:type="character" w:styleId="a5">
    <w:name w:val="Strong"/>
    <w:basedOn w:val="a0"/>
    <w:uiPriority w:val="22"/>
    <w:qFormat/>
    <w:rsid w:val="009930CC"/>
    <w:rPr>
      <w:b/>
      <w:bCs/>
    </w:rPr>
  </w:style>
  <w:style w:type="character" w:customStyle="1" w:styleId="apple-converted-space">
    <w:name w:val="apple-converted-space"/>
    <w:basedOn w:val="a0"/>
    <w:rsid w:val="009930CC"/>
  </w:style>
  <w:style w:type="paragraph" w:styleId="a6">
    <w:name w:val="Balloon Text"/>
    <w:basedOn w:val="a"/>
    <w:link w:val="Char1"/>
    <w:uiPriority w:val="99"/>
    <w:semiHidden/>
    <w:unhideWhenUsed/>
    <w:rsid w:val="009930CC"/>
    <w:pPr>
      <w:spacing w:line="240" w:lineRule="auto"/>
    </w:pPr>
    <w:rPr>
      <w:sz w:val="18"/>
      <w:szCs w:val="18"/>
    </w:rPr>
  </w:style>
  <w:style w:type="character" w:customStyle="1" w:styleId="Char1">
    <w:name w:val="批注框文本 Char"/>
    <w:basedOn w:val="a0"/>
    <w:link w:val="a6"/>
    <w:uiPriority w:val="99"/>
    <w:semiHidden/>
    <w:rsid w:val="009930C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78053">
      <w:bodyDiv w:val="1"/>
      <w:marLeft w:val="0"/>
      <w:marRight w:val="0"/>
      <w:marTop w:val="0"/>
      <w:marBottom w:val="0"/>
      <w:divBdr>
        <w:top w:val="none" w:sz="0" w:space="0" w:color="auto"/>
        <w:left w:val="none" w:sz="0" w:space="0" w:color="auto"/>
        <w:bottom w:val="none" w:sz="0" w:space="0" w:color="auto"/>
        <w:right w:val="none" w:sz="0" w:space="0" w:color="auto"/>
      </w:divBdr>
    </w:div>
    <w:div w:id="98042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aqxx-77</dc:creator>
  <cp:keywords/>
  <dc:description/>
  <cp:lastModifiedBy>aqxx-77</cp:lastModifiedBy>
  <cp:revision>8</cp:revision>
  <dcterms:created xsi:type="dcterms:W3CDTF">2015-08-12T05:03:00Z</dcterms:created>
  <dcterms:modified xsi:type="dcterms:W3CDTF">2015-08-12T05:18:00Z</dcterms:modified>
</cp:coreProperties>
</file>