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7A" w:rsidRPr="00A5007A" w:rsidRDefault="00A5007A" w:rsidP="00A5007A">
      <w:pPr>
        <w:widowControl/>
        <w:spacing w:before="100" w:beforeAutospacing="1" w:after="100" w:afterAutospacing="1"/>
        <w:jc w:val="left"/>
        <w:outlineLvl w:val="0"/>
        <w:rPr>
          <w:rFonts w:ascii="宋体" w:eastAsia="宋体" w:hAnsi="宋体" w:cs="宋体"/>
          <w:b/>
          <w:kern w:val="0"/>
          <w:sz w:val="32"/>
          <w:szCs w:val="32"/>
        </w:rPr>
      </w:pPr>
      <w:r w:rsidRPr="00A5007A">
        <w:rPr>
          <w:rFonts w:ascii="宋体" w:eastAsia="宋体" w:hAnsi="宋体" w:cs="宋体"/>
          <w:b/>
          <w:kern w:val="0"/>
          <w:sz w:val="32"/>
          <w:szCs w:val="32"/>
        </w:rPr>
        <w:fldChar w:fldCharType="begin"/>
      </w:r>
      <w:r w:rsidRPr="00A5007A">
        <w:rPr>
          <w:rFonts w:ascii="宋体" w:eastAsia="宋体" w:hAnsi="宋体" w:cs="宋体"/>
          <w:b/>
          <w:kern w:val="0"/>
          <w:sz w:val="32"/>
          <w:szCs w:val="32"/>
        </w:rPr>
        <w:instrText xml:space="preserve"> HYPERLINK "http://bbs.21ic.com/icview-868101-1-1.html" </w:instrText>
      </w:r>
      <w:r w:rsidRPr="00A5007A">
        <w:rPr>
          <w:rFonts w:ascii="宋体" w:eastAsia="宋体" w:hAnsi="宋体" w:cs="宋体"/>
          <w:b/>
          <w:kern w:val="0"/>
          <w:sz w:val="32"/>
          <w:szCs w:val="32"/>
        </w:rPr>
        <w:fldChar w:fldCharType="separate"/>
      </w:r>
      <w:r w:rsidRPr="00A5007A">
        <w:rPr>
          <w:rFonts w:ascii="宋体" w:eastAsia="宋体" w:hAnsi="宋体" w:cs="宋体"/>
          <w:b/>
          <w:kern w:val="0"/>
          <w:sz w:val="32"/>
          <w:szCs w:val="32"/>
        </w:rPr>
        <w:t>【电路设计】MSP430F149为核心控制器的MP3播放器</w:t>
      </w:r>
      <w:r w:rsidRPr="00A5007A">
        <w:rPr>
          <w:rFonts w:ascii="宋体" w:eastAsia="宋体" w:hAnsi="宋体" w:cs="宋体"/>
          <w:b/>
          <w:kern w:val="0"/>
          <w:sz w:val="32"/>
          <w:szCs w:val="32"/>
        </w:rPr>
        <w:fldChar w:fldCharType="end"/>
      </w:r>
    </w:p>
    <w:p w:rsidR="00A5007A" w:rsidRPr="00A5007A" w:rsidRDefault="00A5007A" w:rsidP="00F216BF">
      <w:pPr>
        <w:widowControl/>
        <w:jc w:val="left"/>
        <w:rPr>
          <w:rFonts w:ascii="宋体" w:eastAsia="宋体" w:hAnsi="宋体" w:cs="宋体" w:hint="eastAsia"/>
          <w:kern w:val="0"/>
          <w:sz w:val="24"/>
          <w:szCs w:val="24"/>
        </w:rPr>
      </w:pPr>
    </w:p>
    <w:p w:rsidR="00F216BF" w:rsidRPr="00F216BF" w:rsidRDefault="00F216BF" w:rsidP="00F216BF">
      <w:pPr>
        <w:widowControl/>
        <w:jc w:val="left"/>
        <w:rPr>
          <w:rFonts w:ascii="宋体" w:eastAsia="宋体" w:hAnsi="宋体" w:cs="宋体"/>
          <w:kern w:val="0"/>
          <w:sz w:val="24"/>
          <w:szCs w:val="24"/>
        </w:rPr>
      </w:pPr>
      <w:r w:rsidRPr="00F216BF">
        <w:rPr>
          <w:rFonts w:ascii="宋体" w:eastAsia="宋体" w:hAnsi="宋体" w:cs="宋体"/>
          <w:kern w:val="0"/>
          <w:sz w:val="24"/>
          <w:szCs w:val="24"/>
        </w:rPr>
        <w:t>基于MSP430F149为核心控制器的MP3播放器</w:t>
      </w:r>
      <w:bookmarkStart w:id="0" w:name="_GoBack"/>
      <w:bookmarkEnd w:id="0"/>
      <w:r w:rsidRPr="00F216BF">
        <w:rPr>
          <w:rFonts w:ascii="宋体" w:eastAsia="宋体" w:hAnsi="宋体" w:cs="宋体"/>
          <w:kern w:val="0"/>
          <w:sz w:val="24"/>
          <w:szCs w:val="24"/>
        </w:rPr>
        <w:t>。MSP430F149最小系统是整体设计中</w:t>
      </w:r>
      <w:proofErr w:type="gramStart"/>
      <w:r w:rsidRPr="00F216BF">
        <w:rPr>
          <w:rFonts w:ascii="宋体" w:eastAsia="宋体" w:hAnsi="宋体" w:cs="宋体"/>
          <w:kern w:val="0"/>
          <w:sz w:val="24"/>
          <w:szCs w:val="24"/>
        </w:rPr>
        <w:t>最</w:t>
      </w:r>
      <w:proofErr w:type="gramEnd"/>
      <w:r w:rsidRPr="00F216BF">
        <w:rPr>
          <w:rFonts w:ascii="宋体" w:eastAsia="宋体" w:hAnsi="宋体" w:cs="宋体"/>
          <w:kern w:val="0"/>
          <w:sz w:val="24"/>
          <w:szCs w:val="24"/>
        </w:rPr>
        <w:t>核心部分，它控制着系统的各个子模块的之间的协调运行，它设计的成功与否，直接关系到整个设计能否正常运行。</w:t>
      </w:r>
      <w:r w:rsidRPr="00F216BF">
        <w:rPr>
          <w:rFonts w:ascii="宋体" w:eastAsia="宋体" w:hAnsi="宋体" w:cs="宋体"/>
          <w:kern w:val="0"/>
          <w:sz w:val="24"/>
          <w:szCs w:val="24"/>
        </w:rPr>
        <w:br/>
      </w:r>
      <w:r w:rsidRPr="00F216BF">
        <w:rPr>
          <w:rFonts w:ascii="宋体" w:eastAsia="宋体" w:hAnsi="宋体" w:cs="宋体"/>
          <w:kern w:val="0"/>
          <w:sz w:val="24"/>
          <w:szCs w:val="24"/>
        </w:rPr>
        <w:br/>
        <w:t>MSP430F149最小系统中主要由稳压模块、晶震电路以及复位电路系统和实现人机交互式按键输入四个部分组成。如图2所示。</w:t>
      </w:r>
    </w:p>
    <w:p w:rsidR="00F216BF" w:rsidRPr="00F216BF" w:rsidRDefault="00F216BF" w:rsidP="00F216BF">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924550" cy="3910203"/>
            <wp:effectExtent l="0" t="0" r="0" b="0"/>
            <wp:docPr id="1" name="图片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395597" desc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3910203"/>
                    </a:xfrm>
                    <a:prstGeom prst="rect">
                      <a:avLst/>
                    </a:prstGeom>
                    <a:noFill/>
                    <a:ln>
                      <a:noFill/>
                    </a:ln>
                  </pic:spPr>
                </pic:pic>
              </a:graphicData>
            </a:graphic>
          </wp:inline>
        </w:drawing>
      </w:r>
    </w:p>
    <w:p w:rsidR="00F216BF" w:rsidRPr="00F216BF" w:rsidRDefault="00F216BF" w:rsidP="00F216BF">
      <w:pPr>
        <w:widowControl/>
        <w:jc w:val="left"/>
        <w:rPr>
          <w:rFonts w:ascii="宋体" w:eastAsia="宋体" w:hAnsi="宋体" w:cs="宋体"/>
          <w:kern w:val="0"/>
          <w:sz w:val="24"/>
          <w:szCs w:val="24"/>
        </w:rPr>
      </w:pPr>
    </w:p>
    <w:p w:rsidR="00F216BF" w:rsidRPr="00F216BF" w:rsidRDefault="00F216BF" w:rsidP="00F216BF">
      <w:pPr>
        <w:widowControl/>
        <w:spacing w:before="100" w:beforeAutospacing="1" w:after="100" w:afterAutospacing="1"/>
        <w:jc w:val="center"/>
        <w:rPr>
          <w:rFonts w:ascii="宋体" w:eastAsia="宋体" w:hAnsi="宋体" w:cs="宋体"/>
          <w:kern w:val="0"/>
          <w:sz w:val="24"/>
          <w:szCs w:val="24"/>
        </w:rPr>
      </w:pPr>
      <w:r w:rsidRPr="00F216BF">
        <w:rPr>
          <w:rFonts w:ascii="宋体" w:eastAsia="宋体" w:hAnsi="宋体" w:cs="宋体"/>
          <w:kern w:val="0"/>
          <w:sz w:val="24"/>
          <w:szCs w:val="24"/>
        </w:rPr>
        <w:t>图 MSP430F14X最小系统</w:t>
      </w:r>
    </w:p>
    <w:p w:rsidR="001A6968" w:rsidRDefault="00F216BF" w:rsidP="00F216BF">
      <w:pPr>
        <w:rPr>
          <w:rFonts w:hint="eastAsia"/>
        </w:rPr>
      </w:pPr>
      <w:r w:rsidRPr="00F216BF">
        <w:rPr>
          <w:rFonts w:ascii="宋体" w:eastAsia="宋体" w:hAnsi="宋体" w:cs="宋体"/>
          <w:kern w:val="0"/>
          <w:sz w:val="24"/>
          <w:szCs w:val="24"/>
        </w:rPr>
        <w:br/>
        <w:t>在图中还设计了按键电路，主要考虑是因为MP3播放器的人机交互操作，共设计了6个按键，从KEY1到KEY6，他们的按键功能分别是：确定、向下、向上、退出、音量加、音量减，按键部分电路如图所示。</w:t>
      </w:r>
    </w:p>
    <w:sectPr w:rsidR="001A6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FE"/>
    <w:rsid w:val="001A6968"/>
    <w:rsid w:val="00A5007A"/>
    <w:rsid w:val="00DD66FE"/>
    <w:rsid w:val="00F21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500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6B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216BF"/>
    <w:rPr>
      <w:sz w:val="18"/>
      <w:szCs w:val="18"/>
    </w:rPr>
  </w:style>
  <w:style w:type="character" w:customStyle="1" w:styleId="Char">
    <w:name w:val="批注框文本 Char"/>
    <w:basedOn w:val="a0"/>
    <w:link w:val="a4"/>
    <w:uiPriority w:val="99"/>
    <w:semiHidden/>
    <w:rsid w:val="00F216BF"/>
    <w:rPr>
      <w:sz w:val="18"/>
      <w:szCs w:val="18"/>
    </w:rPr>
  </w:style>
  <w:style w:type="character" w:customStyle="1" w:styleId="1Char">
    <w:name w:val="标题 1 Char"/>
    <w:basedOn w:val="a0"/>
    <w:link w:val="1"/>
    <w:uiPriority w:val="9"/>
    <w:rsid w:val="00A5007A"/>
    <w:rPr>
      <w:rFonts w:ascii="宋体" w:eastAsia="宋体" w:hAnsi="宋体" w:cs="宋体"/>
      <w:b/>
      <w:bCs/>
      <w:kern w:val="36"/>
      <w:sz w:val="48"/>
      <w:szCs w:val="48"/>
    </w:rPr>
  </w:style>
  <w:style w:type="character" w:styleId="a5">
    <w:name w:val="Hyperlink"/>
    <w:basedOn w:val="a0"/>
    <w:uiPriority w:val="99"/>
    <w:semiHidden/>
    <w:unhideWhenUsed/>
    <w:rsid w:val="00A5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500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6BF"/>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216BF"/>
    <w:rPr>
      <w:sz w:val="18"/>
      <w:szCs w:val="18"/>
    </w:rPr>
  </w:style>
  <w:style w:type="character" w:customStyle="1" w:styleId="Char">
    <w:name w:val="批注框文本 Char"/>
    <w:basedOn w:val="a0"/>
    <w:link w:val="a4"/>
    <w:uiPriority w:val="99"/>
    <w:semiHidden/>
    <w:rsid w:val="00F216BF"/>
    <w:rPr>
      <w:sz w:val="18"/>
      <w:szCs w:val="18"/>
    </w:rPr>
  </w:style>
  <w:style w:type="character" w:customStyle="1" w:styleId="1Char">
    <w:name w:val="标题 1 Char"/>
    <w:basedOn w:val="a0"/>
    <w:link w:val="1"/>
    <w:uiPriority w:val="9"/>
    <w:rsid w:val="00A5007A"/>
    <w:rPr>
      <w:rFonts w:ascii="宋体" w:eastAsia="宋体" w:hAnsi="宋体" w:cs="宋体"/>
      <w:b/>
      <w:bCs/>
      <w:kern w:val="36"/>
      <w:sz w:val="48"/>
      <w:szCs w:val="48"/>
    </w:rPr>
  </w:style>
  <w:style w:type="character" w:styleId="a5">
    <w:name w:val="Hyperlink"/>
    <w:basedOn w:val="a0"/>
    <w:uiPriority w:val="99"/>
    <w:semiHidden/>
    <w:unhideWhenUsed/>
    <w:rsid w:val="00A5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7202">
      <w:bodyDiv w:val="1"/>
      <w:marLeft w:val="0"/>
      <w:marRight w:val="0"/>
      <w:marTop w:val="0"/>
      <w:marBottom w:val="0"/>
      <w:divBdr>
        <w:top w:val="none" w:sz="0" w:space="0" w:color="auto"/>
        <w:left w:val="none" w:sz="0" w:space="0" w:color="auto"/>
        <w:bottom w:val="none" w:sz="0" w:space="0" w:color="auto"/>
        <w:right w:val="none" w:sz="0" w:space="0" w:color="auto"/>
      </w:divBdr>
    </w:div>
    <w:div w:id="13645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Company>China</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dc:creator>
  <cp:keywords/>
  <dc:description/>
  <cp:lastModifiedBy>Sheryl</cp:lastModifiedBy>
  <cp:revision>11</cp:revision>
  <dcterms:created xsi:type="dcterms:W3CDTF">2015-01-27T02:53:00Z</dcterms:created>
  <dcterms:modified xsi:type="dcterms:W3CDTF">2015-01-27T02:54:00Z</dcterms:modified>
</cp:coreProperties>
</file>