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F1" w:rsidRDefault="00D9581F" w:rsidP="00D9581F">
      <w:pPr>
        <w:ind w:firstLine="482"/>
        <w:jc w:val="center"/>
        <w:rPr>
          <w:rFonts w:ascii="宋体" w:eastAsia="宋体" w:hAnsi="宋体" w:hint="eastAsia"/>
          <w:b/>
          <w:sz w:val="24"/>
          <w:szCs w:val="24"/>
        </w:rPr>
      </w:pPr>
      <w:r w:rsidRPr="00D9581F">
        <w:rPr>
          <w:rFonts w:ascii="宋体" w:eastAsia="宋体" w:hAnsi="宋体" w:hint="eastAsia"/>
          <w:b/>
          <w:sz w:val="24"/>
          <w:szCs w:val="24"/>
        </w:rPr>
        <w:t>TMS320F2812+高压综合保护装置</w:t>
      </w:r>
    </w:p>
    <w:p w:rsidR="00D9581F" w:rsidRPr="00D9581F" w:rsidRDefault="00D9581F" w:rsidP="00D9581F">
      <w:pPr>
        <w:ind w:firstLine="480"/>
        <w:rPr>
          <w:rFonts w:ascii="宋体" w:eastAsia="宋体" w:hAnsi="宋体"/>
          <w:sz w:val="24"/>
          <w:szCs w:val="24"/>
        </w:rPr>
      </w:pPr>
      <w:r w:rsidRPr="00D9581F">
        <w:rPr>
          <w:rFonts w:ascii="宋体" w:eastAsia="宋体" w:hAnsi="宋体"/>
          <w:sz w:val="24"/>
          <w:szCs w:val="24"/>
        </w:rPr>
        <w:t>高压综合保护装置，是集继电保护、综合测控、数据通信功能于一体的综合保护装置。</w:t>
      </w:r>
      <w:r w:rsidRPr="00D9581F">
        <w:rPr>
          <w:rFonts w:ascii="宋体" w:eastAsia="宋体" w:hAnsi="宋体"/>
          <w:sz w:val="24"/>
          <w:szCs w:val="24"/>
        </w:rPr>
        <w:br/>
        <w:t>高压综合保护装置主要功能就是保护。通常具有的保护功能见下：</w:t>
      </w:r>
    </w:p>
    <w:p w:rsidR="00D9581F" w:rsidRPr="00D9581F" w:rsidRDefault="00D9581F" w:rsidP="00D9581F">
      <w:pPr>
        <w:ind w:firstLine="480"/>
        <w:rPr>
          <w:rFonts w:ascii="宋体" w:eastAsia="宋体" w:hAnsi="宋体"/>
          <w:sz w:val="24"/>
          <w:szCs w:val="24"/>
        </w:rPr>
      </w:pPr>
      <w:r w:rsidRPr="00D9581F">
        <w:rPr>
          <w:rFonts w:ascii="宋体" w:eastAsia="宋体" w:hAnsi="宋体"/>
          <w:sz w:val="24"/>
          <w:szCs w:val="24"/>
        </w:rPr>
        <w:t>速断保护功能</w:t>
      </w:r>
    </w:p>
    <w:p w:rsidR="00D9581F" w:rsidRPr="00D9581F" w:rsidRDefault="00D9581F" w:rsidP="00D9581F">
      <w:pPr>
        <w:ind w:firstLine="480"/>
        <w:rPr>
          <w:rFonts w:ascii="宋体" w:eastAsia="宋体" w:hAnsi="宋体"/>
          <w:sz w:val="24"/>
          <w:szCs w:val="24"/>
        </w:rPr>
      </w:pPr>
      <w:r w:rsidRPr="00D9581F">
        <w:rPr>
          <w:rFonts w:ascii="宋体" w:eastAsia="宋体" w:hAnsi="宋体"/>
          <w:sz w:val="24"/>
          <w:szCs w:val="24"/>
        </w:rPr>
        <w:t>过流I段保护功能</w:t>
      </w:r>
    </w:p>
    <w:p w:rsidR="00D9581F" w:rsidRPr="00D9581F" w:rsidRDefault="00D9581F" w:rsidP="00D9581F">
      <w:pPr>
        <w:ind w:firstLine="480"/>
        <w:rPr>
          <w:rFonts w:ascii="宋体" w:eastAsia="宋体" w:hAnsi="宋体"/>
          <w:sz w:val="24"/>
          <w:szCs w:val="24"/>
        </w:rPr>
      </w:pPr>
      <w:r w:rsidRPr="00D9581F">
        <w:rPr>
          <w:rFonts w:ascii="宋体" w:eastAsia="宋体" w:hAnsi="宋体"/>
          <w:sz w:val="24"/>
          <w:szCs w:val="24"/>
        </w:rPr>
        <w:t>过流II段保护功能</w:t>
      </w:r>
    </w:p>
    <w:p w:rsidR="00D9581F" w:rsidRPr="00D9581F" w:rsidRDefault="00D9581F" w:rsidP="00D9581F">
      <w:pPr>
        <w:ind w:firstLine="480"/>
        <w:rPr>
          <w:rFonts w:ascii="宋体" w:eastAsia="宋体" w:hAnsi="宋体"/>
          <w:sz w:val="24"/>
          <w:szCs w:val="24"/>
        </w:rPr>
      </w:pPr>
      <w:r w:rsidRPr="00D9581F">
        <w:rPr>
          <w:rFonts w:ascii="宋体" w:eastAsia="宋体" w:hAnsi="宋体"/>
          <w:sz w:val="24"/>
          <w:szCs w:val="24"/>
        </w:rPr>
        <w:t>过载反时限保护功能</w:t>
      </w:r>
    </w:p>
    <w:p w:rsidR="00D9581F" w:rsidRPr="00D9581F" w:rsidRDefault="00D9581F" w:rsidP="00D9581F">
      <w:pPr>
        <w:ind w:firstLine="480"/>
        <w:rPr>
          <w:rFonts w:ascii="宋体" w:eastAsia="宋体" w:hAnsi="宋体"/>
          <w:sz w:val="24"/>
          <w:szCs w:val="24"/>
        </w:rPr>
      </w:pPr>
      <w:r w:rsidRPr="00D9581F">
        <w:rPr>
          <w:rFonts w:ascii="宋体" w:eastAsia="宋体" w:hAnsi="宋体"/>
          <w:sz w:val="24"/>
          <w:szCs w:val="24"/>
        </w:rPr>
        <w:t>零序过流保护功能</w:t>
      </w:r>
    </w:p>
    <w:p w:rsidR="00D9581F" w:rsidRPr="00D9581F" w:rsidRDefault="00D9581F" w:rsidP="00D9581F">
      <w:pPr>
        <w:ind w:firstLine="480"/>
        <w:rPr>
          <w:rFonts w:ascii="宋体" w:eastAsia="宋体" w:hAnsi="宋体"/>
          <w:sz w:val="24"/>
          <w:szCs w:val="24"/>
        </w:rPr>
      </w:pPr>
      <w:r w:rsidRPr="00D9581F">
        <w:rPr>
          <w:rFonts w:ascii="宋体" w:eastAsia="宋体" w:hAnsi="宋体"/>
          <w:sz w:val="24"/>
          <w:szCs w:val="24"/>
        </w:rPr>
        <w:t>零序过压保护功能</w:t>
      </w:r>
    </w:p>
    <w:p w:rsidR="00D9581F" w:rsidRPr="00D9581F" w:rsidRDefault="00D9581F" w:rsidP="00D9581F">
      <w:pPr>
        <w:ind w:firstLine="480"/>
        <w:rPr>
          <w:rFonts w:ascii="宋体" w:eastAsia="宋体" w:hAnsi="宋体"/>
          <w:sz w:val="24"/>
          <w:szCs w:val="24"/>
        </w:rPr>
      </w:pPr>
      <w:r w:rsidRPr="00D9581F">
        <w:rPr>
          <w:rFonts w:ascii="宋体" w:eastAsia="宋体" w:hAnsi="宋体"/>
          <w:sz w:val="24"/>
          <w:szCs w:val="24"/>
        </w:rPr>
        <w:t>方向型漏电保护功能，带方向型保护</w:t>
      </w:r>
    </w:p>
    <w:p w:rsidR="00D9581F" w:rsidRPr="00D9581F" w:rsidRDefault="00D9581F" w:rsidP="00D9581F">
      <w:pPr>
        <w:ind w:firstLine="480"/>
        <w:rPr>
          <w:rFonts w:ascii="宋体" w:eastAsia="宋体" w:hAnsi="宋体"/>
          <w:sz w:val="24"/>
          <w:szCs w:val="24"/>
        </w:rPr>
      </w:pPr>
      <w:r w:rsidRPr="00D9581F">
        <w:rPr>
          <w:rFonts w:ascii="宋体" w:eastAsia="宋体" w:hAnsi="宋体"/>
          <w:sz w:val="24"/>
          <w:szCs w:val="24"/>
        </w:rPr>
        <w:t>欠压保护功能，带断相保护</w:t>
      </w:r>
    </w:p>
    <w:p w:rsidR="00D9581F" w:rsidRPr="00D9581F" w:rsidRDefault="00D9581F" w:rsidP="00D9581F">
      <w:pPr>
        <w:ind w:firstLine="480"/>
        <w:rPr>
          <w:rFonts w:ascii="宋体" w:eastAsia="宋体" w:hAnsi="宋体"/>
          <w:sz w:val="24"/>
          <w:szCs w:val="24"/>
        </w:rPr>
      </w:pPr>
      <w:r w:rsidRPr="00D9581F">
        <w:rPr>
          <w:rFonts w:ascii="宋体" w:eastAsia="宋体" w:hAnsi="宋体"/>
          <w:sz w:val="24"/>
          <w:szCs w:val="24"/>
        </w:rPr>
        <w:t>过压保护功能</w:t>
      </w:r>
    </w:p>
    <w:p w:rsidR="00D9581F" w:rsidRPr="00D9581F" w:rsidRDefault="00D9581F" w:rsidP="00D9581F">
      <w:pPr>
        <w:ind w:firstLine="480"/>
        <w:rPr>
          <w:rFonts w:ascii="宋体" w:eastAsia="宋体" w:hAnsi="宋体"/>
          <w:sz w:val="24"/>
          <w:szCs w:val="24"/>
        </w:rPr>
      </w:pPr>
      <w:r w:rsidRPr="00D9581F">
        <w:rPr>
          <w:rFonts w:ascii="宋体" w:eastAsia="宋体" w:hAnsi="宋体"/>
          <w:sz w:val="24"/>
          <w:szCs w:val="24"/>
        </w:rPr>
        <w:t>绝缘监视保护功能</w:t>
      </w:r>
    </w:p>
    <w:p w:rsidR="00D9581F" w:rsidRPr="00D9581F" w:rsidRDefault="00D9581F" w:rsidP="00D9581F">
      <w:pPr>
        <w:ind w:firstLine="480"/>
        <w:rPr>
          <w:rFonts w:ascii="宋体" w:eastAsia="宋体" w:hAnsi="宋体"/>
          <w:sz w:val="24"/>
          <w:szCs w:val="24"/>
        </w:rPr>
      </w:pPr>
      <w:r w:rsidRPr="00D9581F">
        <w:rPr>
          <w:rFonts w:ascii="宋体" w:eastAsia="宋体" w:hAnsi="宋体"/>
          <w:sz w:val="24"/>
          <w:szCs w:val="24"/>
        </w:rPr>
        <w:t>风电瓦斯闭锁保护功能（矿用）</w:t>
      </w:r>
    </w:p>
    <w:p w:rsidR="00D9581F" w:rsidRPr="00D9581F" w:rsidRDefault="00D9581F" w:rsidP="00D9581F">
      <w:pPr>
        <w:ind w:firstLine="480"/>
        <w:rPr>
          <w:rFonts w:ascii="Tahoma" w:eastAsia="宋体" w:hAnsi="Tahoma" w:cs="Tahoma"/>
          <w:color w:val="444444"/>
          <w:kern w:val="0"/>
          <w:szCs w:val="21"/>
        </w:rPr>
      </w:pPr>
      <w:r w:rsidRPr="00D9581F">
        <w:rPr>
          <w:rFonts w:ascii="宋体" w:eastAsia="宋体" w:hAnsi="宋体"/>
          <w:sz w:val="24"/>
          <w:szCs w:val="24"/>
        </w:rPr>
        <w:t>相不平衡保</w:t>
      </w:r>
      <w:r w:rsidRPr="00D9581F">
        <w:rPr>
          <w:rFonts w:ascii="宋体" w:eastAsia="宋体" w:hAnsi="宋体" w:cs="Tahoma"/>
          <w:color w:val="444444"/>
          <w:kern w:val="0"/>
          <w:sz w:val="27"/>
          <w:szCs w:val="27"/>
        </w:rPr>
        <w:t>护</w:t>
      </w:r>
    </w:p>
    <w:p w:rsidR="00D9581F" w:rsidRDefault="00D9581F" w:rsidP="00D9581F">
      <w:pPr>
        <w:ind w:firstLine="420"/>
        <w:rPr>
          <w:rFonts w:ascii="宋体" w:eastAsia="宋体" w:hAnsi="宋体" w:hint="eastAsia"/>
          <w:sz w:val="24"/>
          <w:szCs w:val="24"/>
        </w:rPr>
      </w:pPr>
      <w:r w:rsidRPr="00D9581F">
        <w:rPr>
          <w:rFonts w:ascii="Tahoma" w:eastAsia="宋体" w:hAnsi="Tahoma" w:cs="Tahoma"/>
          <w:color w:val="444444"/>
          <w:kern w:val="0"/>
          <w:szCs w:val="21"/>
        </w:rPr>
        <w:br/>
      </w:r>
      <w:r w:rsidRPr="00D9581F">
        <w:rPr>
          <w:rFonts w:ascii="宋体" w:eastAsia="宋体" w:hAnsi="宋体"/>
          <w:sz w:val="24"/>
          <w:szCs w:val="24"/>
        </w:rPr>
        <w:t>因为高压综合保护装置对实时要求比较高，而要实现实时保护必然对实时计算要求比较高，且计算中涉及到了FFT算法，因此使用</w:t>
      </w:r>
      <w:r w:rsidRPr="00D9581F">
        <w:rPr>
          <w:rFonts w:ascii="宋体" w:eastAsia="宋体" w:hAnsi="宋体"/>
          <w:sz w:val="24"/>
          <w:szCs w:val="24"/>
        </w:rPr>
        <w:lastRenderedPageBreak/>
        <w:t>TMS320F2812是个不错的选择。</w:t>
      </w:r>
      <w:r w:rsidRPr="00D9581F">
        <w:rPr>
          <w:rFonts w:ascii="宋体" w:eastAsia="宋体" w:hAnsi="宋体"/>
          <w:sz w:val="24"/>
          <w:szCs w:val="24"/>
        </w:rPr>
        <w:br/>
        <w:t>高压综合保护装置硬件部分主要由采样、控制、遥信、通信、数据5部分组成。原理框图见下：</w:t>
      </w:r>
    </w:p>
    <w:p w:rsidR="00D9581F" w:rsidRPr="00D9581F" w:rsidRDefault="00D9581F" w:rsidP="00D9581F">
      <w:pPr>
        <w:ind w:firstLineChars="0" w:firstLine="0"/>
        <w:rPr>
          <w:rFonts w:ascii="宋体" w:eastAsia="宋体" w:hAnsi="宋体"/>
          <w:sz w:val="24"/>
          <w:szCs w:val="24"/>
        </w:rPr>
      </w:pPr>
      <w:r w:rsidRPr="00D9581F">
        <w:rPr>
          <w:rFonts w:ascii="宋体" w:eastAsia="宋体" w:hAnsi="宋体"/>
          <w:sz w:val="24"/>
          <w:szCs w:val="24"/>
        </w:rPr>
        <w:t>1、采样部分（三相电压、电流及零序电压、电流）</w:t>
      </w:r>
      <w:r w:rsidRPr="00D9581F">
        <w:rPr>
          <w:rFonts w:ascii="宋体" w:eastAsia="宋体" w:hAnsi="宋体" w:cs="宋体"/>
          <w:color w:val="444444"/>
          <w:kern w:val="0"/>
          <w:szCs w:val="21"/>
          <w:shd w:val="clear" w:color="auto" w:fill="EFF5F9"/>
        </w:rPr>
        <w:br/>
      </w:r>
      <w:r w:rsidRPr="00D9581F">
        <w:rPr>
          <w:rFonts w:ascii="Tahoma" w:eastAsia="宋体" w:hAnsi="Tahoma" w:cs="Tahoma"/>
          <w:color w:val="444444"/>
          <w:kern w:val="0"/>
          <w:szCs w:val="21"/>
        </w:rPr>
        <w:br/>
      </w:r>
      <w:r w:rsidRPr="00D9581F">
        <w:rPr>
          <w:rFonts w:ascii="宋体" w:eastAsia="宋体" w:hAnsi="宋体"/>
          <w:sz w:val="24"/>
          <w:szCs w:val="24"/>
        </w:rPr>
        <w:lastRenderedPageBreak/>
        <w:drawing>
          <wp:inline distT="0" distB="0" distL="0" distR="0" wp14:anchorId="6C44957A" wp14:editId="1E27681A">
            <wp:extent cx="7610475" cy="4391025"/>
            <wp:effectExtent l="0" t="0" r="9525" b="9525"/>
            <wp:docPr id="5" name="图片 5" descr="http://bbs.21ic.com/forum.php?mod=attachment&amp;aid=NDczOTU2fGM4NzMzMjc5fDE0MzkzNjkxMDZ8MTMxODI3NnwxMDA3MDc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473956" descr="http://bbs.21ic.com/forum.php?mod=attachment&amp;aid=NDczOTU2fGM4NzMzMjc5fDE0MzkzNjkxMDZ8MTMxODI3NnwxMDA3MDc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81F">
        <w:rPr>
          <w:rFonts w:ascii="宋体" w:eastAsia="宋体" w:hAnsi="宋体" w:cs="宋体"/>
          <w:color w:val="444444"/>
          <w:kern w:val="0"/>
          <w:szCs w:val="21"/>
          <w:shd w:val="clear" w:color="auto" w:fill="EFF5F9"/>
        </w:rPr>
        <w:t> </w:t>
      </w:r>
      <w:r w:rsidRPr="00D9581F">
        <w:rPr>
          <w:rFonts w:ascii="Tahoma" w:eastAsia="宋体" w:hAnsi="Tahoma" w:cs="Tahoma"/>
          <w:color w:val="444444"/>
          <w:kern w:val="0"/>
          <w:szCs w:val="21"/>
        </w:rPr>
        <w:br/>
      </w:r>
      <w:r w:rsidRPr="00D9581F">
        <w:rPr>
          <w:rFonts w:ascii="宋体" w:eastAsia="宋体" w:hAnsi="宋体"/>
          <w:sz w:val="24"/>
          <w:szCs w:val="24"/>
        </w:rPr>
        <w:t>2、控制</w:t>
      </w:r>
      <w:r w:rsidRPr="00D9581F">
        <w:rPr>
          <w:rFonts w:ascii="Tahoma" w:eastAsia="宋体" w:hAnsi="Tahoma" w:cs="Tahoma"/>
          <w:color w:val="444444"/>
          <w:kern w:val="0"/>
          <w:szCs w:val="21"/>
        </w:rPr>
        <w:br/>
      </w:r>
      <w:r>
        <w:rPr>
          <w:rFonts w:ascii="宋体" w:eastAsia="宋体" w:hAnsi="宋体" w:cs="宋体"/>
          <w:noProof/>
          <w:color w:val="444444"/>
          <w:kern w:val="0"/>
          <w:szCs w:val="21"/>
          <w:shd w:val="clear" w:color="auto" w:fill="EFF5F9"/>
        </w:rPr>
        <w:lastRenderedPageBreak/>
        <w:drawing>
          <wp:inline distT="0" distB="0" distL="0" distR="0" wp14:anchorId="68D16DCE" wp14:editId="456E792A">
            <wp:extent cx="7620000" cy="3152775"/>
            <wp:effectExtent l="0" t="0" r="0" b="9525"/>
            <wp:docPr id="4" name="图片 4" descr="http://bbs.21ic.com/forum.php?mod=attachment&amp;aid=NDczOTUyfDhjOTZiMmVifDE0MzkzNjkxMDZ8MTMxODI3NnwxMDA3MDc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473952" descr="http://bbs.21ic.com/forum.php?mod=attachment&amp;aid=NDczOTUyfDhjOTZiMmVifDE0MzkzNjkxMDZ8MTMxODI3NnwxMDA3MDc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81F">
        <w:rPr>
          <w:rFonts w:ascii="宋体" w:eastAsia="宋体" w:hAnsi="宋体" w:cs="宋体"/>
          <w:color w:val="444444"/>
          <w:kern w:val="0"/>
          <w:szCs w:val="21"/>
          <w:shd w:val="clear" w:color="auto" w:fill="EFF5F9"/>
        </w:rPr>
        <w:t> </w:t>
      </w:r>
      <w:r w:rsidRPr="00D9581F">
        <w:rPr>
          <w:rFonts w:ascii="Tahoma" w:eastAsia="宋体" w:hAnsi="Tahoma" w:cs="Tahoma"/>
          <w:color w:val="444444"/>
          <w:kern w:val="0"/>
          <w:szCs w:val="21"/>
        </w:rPr>
        <w:br/>
      </w:r>
      <w:r w:rsidRPr="00D9581F">
        <w:rPr>
          <w:rFonts w:ascii="宋体" w:eastAsia="宋体" w:hAnsi="宋体"/>
          <w:sz w:val="24"/>
          <w:szCs w:val="24"/>
        </w:rPr>
        <w:t>3、遥信（外部监控）</w:t>
      </w:r>
      <w:r w:rsidRPr="00D9581F">
        <w:rPr>
          <w:rFonts w:ascii="Tahoma" w:eastAsia="宋体" w:hAnsi="Tahoma" w:cs="Tahoma"/>
          <w:color w:val="444444"/>
          <w:kern w:val="0"/>
          <w:szCs w:val="21"/>
        </w:rPr>
        <w:br/>
      </w:r>
      <w:r w:rsidRPr="00D9581F">
        <w:rPr>
          <w:rFonts w:ascii="宋体" w:eastAsia="宋体" w:hAnsi="宋体"/>
          <w:sz w:val="24"/>
          <w:szCs w:val="24"/>
        </w:rPr>
        <w:lastRenderedPageBreak/>
        <w:drawing>
          <wp:inline distT="0" distB="0" distL="0" distR="0" wp14:anchorId="48A2C8B0" wp14:editId="27F9D4F7">
            <wp:extent cx="7620000" cy="3048000"/>
            <wp:effectExtent l="0" t="0" r="0" b="0"/>
            <wp:docPr id="3" name="图片 3" descr="http://bbs.21ic.com/forum.php?mod=attachment&amp;aid=NDczOTU4fDllNTI1YTA5fDE0MzkzNjkxMDZ8MTMxODI3NnwxMDA3MDc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473958" descr="http://bbs.21ic.com/forum.php?mod=attachment&amp;aid=NDczOTU4fDllNTI1YTA5fDE0MzkzNjkxMDZ8MTMxODI3NnwxMDA3MDc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81F">
        <w:rPr>
          <w:rFonts w:ascii="宋体" w:eastAsia="宋体" w:hAnsi="宋体"/>
          <w:sz w:val="24"/>
          <w:szCs w:val="24"/>
        </w:rPr>
        <w:t> </w:t>
      </w:r>
      <w:r w:rsidRPr="00D9581F">
        <w:rPr>
          <w:rFonts w:ascii="宋体" w:eastAsia="宋体" w:hAnsi="宋体"/>
          <w:sz w:val="24"/>
          <w:szCs w:val="24"/>
        </w:rPr>
        <w:br/>
        <w:t>4、数据（系统参数及故障数据记录）</w:t>
      </w:r>
      <w:r w:rsidRPr="00D9581F">
        <w:rPr>
          <w:rFonts w:ascii="Tahoma" w:eastAsia="宋体" w:hAnsi="Tahoma" w:cs="Tahoma"/>
          <w:color w:val="444444"/>
          <w:kern w:val="0"/>
          <w:szCs w:val="21"/>
        </w:rPr>
        <w:br/>
      </w:r>
      <w:r w:rsidRPr="00D9581F">
        <w:rPr>
          <w:rFonts w:ascii="宋体" w:eastAsia="宋体" w:hAnsi="宋体"/>
          <w:sz w:val="24"/>
          <w:szCs w:val="24"/>
        </w:rPr>
        <w:lastRenderedPageBreak/>
        <w:drawing>
          <wp:inline distT="0" distB="0" distL="0" distR="0" wp14:anchorId="76E2F1C2" wp14:editId="7B619FAD">
            <wp:extent cx="7610475" cy="3600450"/>
            <wp:effectExtent l="0" t="0" r="9525" b="0"/>
            <wp:docPr id="2" name="图片 2" descr="http://bbs.21ic.com/forum.php?mod=attachment&amp;aid=NDczOTU0fGViY2QwN2M0fDE0MzkzNjkxMDZ8MTMxODI3NnwxMDA3MDc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473954" descr="http://bbs.21ic.com/forum.php?mod=attachment&amp;aid=NDczOTU0fGViY2QwN2M0fDE0MzkzNjkxMDZ8MTMxODI3NnwxMDA3MDc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81F">
        <w:rPr>
          <w:rFonts w:ascii="宋体" w:eastAsia="宋体" w:hAnsi="宋体"/>
          <w:sz w:val="24"/>
          <w:szCs w:val="24"/>
        </w:rPr>
        <w:t> </w:t>
      </w:r>
      <w:r w:rsidRPr="00D9581F">
        <w:rPr>
          <w:rFonts w:ascii="宋体" w:eastAsia="宋体" w:hAnsi="宋体"/>
          <w:sz w:val="24"/>
          <w:szCs w:val="24"/>
        </w:rPr>
        <w:br/>
        <w:t>5、通信（232通信用本地显示模块，485通信用于远程集中控制）</w:t>
      </w:r>
      <w:r w:rsidRPr="00D9581F">
        <w:rPr>
          <w:rFonts w:ascii="Tahoma" w:eastAsia="宋体" w:hAnsi="Tahoma" w:cs="Tahoma"/>
          <w:color w:val="444444"/>
          <w:kern w:val="0"/>
          <w:szCs w:val="21"/>
        </w:rPr>
        <w:br/>
      </w:r>
      <w:r w:rsidRPr="00D9581F">
        <w:rPr>
          <w:rFonts w:ascii="宋体" w:eastAsia="宋体" w:hAnsi="宋体"/>
          <w:sz w:val="24"/>
          <w:szCs w:val="24"/>
        </w:rPr>
        <w:lastRenderedPageBreak/>
        <w:drawing>
          <wp:inline distT="0" distB="0" distL="0" distR="0" wp14:anchorId="1854D31D" wp14:editId="0933B0EB">
            <wp:extent cx="7610475" cy="3743325"/>
            <wp:effectExtent l="0" t="0" r="9525" b="9525"/>
            <wp:docPr id="1" name="图片 1" descr="http://bbs.21ic.com/forum.php?mod=attachment&amp;aid=NDczOTYwfDM1MTc4ZmY4fDE0MzkzNjkxMDZ8MTMxODI3NnwxMDA3MDc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473960" descr="http://bbs.21ic.com/forum.php?mod=attachment&amp;aid=NDczOTYwfDM1MTc4ZmY4fDE0MzkzNjkxMDZ8MTMxODI3NnwxMDA3MDc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81F">
        <w:rPr>
          <w:rFonts w:ascii="宋体" w:eastAsia="宋体" w:hAnsi="宋体"/>
          <w:sz w:val="24"/>
          <w:szCs w:val="24"/>
        </w:rPr>
        <w:t> </w:t>
      </w:r>
      <w:r w:rsidRPr="00D9581F">
        <w:rPr>
          <w:rFonts w:ascii="宋体" w:eastAsia="宋体" w:hAnsi="宋体"/>
          <w:sz w:val="24"/>
          <w:szCs w:val="24"/>
        </w:rPr>
        <w:br/>
      </w:r>
      <w:r w:rsidRPr="00D9581F">
        <w:rPr>
          <w:rFonts w:ascii="宋体" w:eastAsia="宋体" w:hAnsi="宋体"/>
          <w:sz w:val="24"/>
          <w:szCs w:val="24"/>
        </w:rPr>
        <w:br/>
        <w:t>高压综合保护装置软件部分主要算法和规约：</w:t>
      </w:r>
      <w:r w:rsidRPr="00D9581F">
        <w:rPr>
          <w:rFonts w:ascii="宋体" w:eastAsia="宋体" w:hAnsi="宋体"/>
          <w:sz w:val="24"/>
          <w:szCs w:val="24"/>
        </w:rPr>
        <w:br/>
        <w:t>1、FFT算法。用于采样数据实时计算。</w:t>
      </w:r>
      <w:r w:rsidRPr="00D9581F">
        <w:rPr>
          <w:rFonts w:ascii="Tahoma" w:eastAsia="宋体" w:hAnsi="Tahoma" w:cs="Tahoma"/>
          <w:color w:val="444444"/>
          <w:kern w:val="0"/>
          <w:szCs w:val="21"/>
        </w:rPr>
        <w:br/>
      </w:r>
      <w:r w:rsidRPr="00D9581F">
        <w:rPr>
          <w:rFonts w:ascii="宋体" w:eastAsia="宋体" w:hAnsi="宋体"/>
          <w:sz w:val="24"/>
          <w:szCs w:val="24"/>
        </w:rPr>
        <w:lastRenderedPageBreak/>
        <w:t>2、保护算法。</w:t>
      </w:r>
      <w:r w:rsidRPr="00D9581F">
        <w:rPr>
          <w:rFonts w:ascii="宋体" w:eastAsia="宋体" w:hAnsi="宋体"/>
          <w:sz w:val="24"/>
          <w:szCs w:val="24"/>
        </w:rPr>
        <w:br/>
      </w:r>
      <w:r w:rsidR="00836D0E">
        <w:rPr>
          <w:rFonts w:ascii="宋体" w:eastAsia="宋体" w:hAnsi="宋体" w:hint="eastAsia"/>
          <w:sz w:val="24"/>
          <w:szCs w:val="24"/>
        </w:rPr>
        <w:t>3</w:t>
      </w:r>
      <w:r w:rsidRPr="00D9581F">
        <w:rPr>
          <w:rFonts w:ascii="宋体" w:eastAsia="宋体" w:hAnsi="宋体"/>
          <w:sz w:val="24"/>
          <w:szCs w:val="24"/>
        </w:rPr>
        <w:t>、通信中使用了工</w:t>
      </w:r>
      <w:bookmarkStart w:id="0" w:name="_GoBack"/>
      <w:bookmarkEnd w:id="0"/>
      <w:r w:rsidRPr="00D9581F">
        <w:rPr>
          <w:rFonts w:ascii="宋体" w:eastAsia="宋体" w:hAnsi="宋体"/>
          <w:sz w:val="24"/>
          <w:szCs w:val="24"/>
        </w:rPr>
        <w:t>业通用的Modbus RTU通信规约。</w:t>
      </w:r>
    </w:p>
    <w:sectPr w:rsidR="00D9581F" w:rsidRPr="00D9581F" w:rsidSect="00D958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3B3"/>
    <w:rsid w:val="004763B3"/>
    <w:rsid w:val="005F72DD"/>
    <w:rsid w:val="00836D0E"/>
    <w:rsid w:val="008E4EB9"/>
    <w:rsid w:val="00D9581F"/>
    <w:rsid w:val="00DE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9581F"/>
  </w:style>
  <w:style w:type="paragraph" w:styleId="a3">
    <w:name w:val="Balloon Text"/>
    <w:basedOn w:val="a"/>
    <w:link w:val="Char"/>
    <w:uiPriority w:val="99"/>
    <w:semiHidden/>
    <w:unhideWhenUsed/>
    <w:rsid w:val="00D9581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958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9581F"/>
  </w:style>
  <w:style w:type="paragraph" w:styleId="a3">
    <w:name w:val="Balloon Text"/>
    <w:basedOn w:val="a"/>
    <w:link w:val="Char"/>
    <w:uiPriority w:val="99"/>
    <w:semiHidden/>
    <w:unhideWhenUsed/>
    <w:rsid w:val="00D9581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958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aqxx-77</dc:creator>
  <cp:keywords/>
  <dc:description/>
  <cp:lastModifiedBy>aqxx-77</cp:lastModifiedBy>
  <cp:revision>4</cp:revision>
  <dcterms:created xsi:type="dcterms:W3CDTF">2015-08-12T08:47:00Z</dcterms:created>
  <dcterms:modified xsi:type="dcterms:W3CDTF">2015-08-12T08:49:00Z</dcterms:modified>
</cp:coreProperties>
</file>